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300" w:before="300" w:lineRule="auto"/>
        <w:rPr>
          <w:rFonts w:ascii="Work Sans" w:cs="Work Sans" w:eastAsia="Work Sans" w:hAnsi="Work Sans"/>
          <w:b w:val="1"/>
          <w:sz w:val="48"/>
          <w:szCs w:val="48"/>
        </w:rPr>
      </w:pPr>
      <w:bookmarkStart w:colFirst="0" w:colLast="0" w:name="_o013q6oo40pj" w:id="0"/>
      <w:bookmarkEnd w:id="0"/>
      <w:r w:rsidDel="00000000" w:rsidR="00000000" w:rsidRPr="00000000">
        <w:rPr>
          <w:rFonts w:ascii="Work Sans" w:cs="Work Sans" w:eastAsia="Work Sans" w:hAnsi="Work Sans"/>
          <w:b w:val="1"/>
          <w:sz w:val="48"/>
          <w:szCs w:val="48"/>
          <w:rtl w:val="0"/>
        </w:rPr>
        <w:t xml:space="preserve">Health AI Implementation Survey</w:t>
      </w:r>
    </w:p>
    <w:p w:rsidR="00000000" w:rsidDel="00000000" w:rsidP="00000000" w:rsidRDefault="00000000" w:rsidRPr="00000000" w14:paraId="00000002">
      <w:pPr>
        <w:rPr>
          <w:rFonts w:ascii="Work Sans" w:cs="Work Sans" w:eastAsia="Work Sans" w:hAnsi="Work Sans"/>
        </w:rPr>
      </w:pPr>
      <w:r w:rsidDel="00000000" w:rsidR="00000000" w:rsidRPr="00000000">
        <w:rPr>
          <w:rFonts w:ascii="Work Sans" w:cs="Work Sans" w:eastAsia="Work Sans" w:hAnsi="Work Sans"/>
          <w:b w:val="1"/>
          <w:rtl w:val="0"/>
        </w:rPr>
        <w:t xml:space="preserve">Purpose: </w:t>
      </w:r>
      <w:r w:rsidDel="00000000" w:rsidR="00000000" w:rsidRPr="00000000">
        <w:rPr>
          <w:rFonts w:ascii="Work Sans" w:cs="Work Sans" w:eastAsia="Work Sans" w:hAnsi="Work Sans"/>
          <w:rtl w:val="0"/>
        </w:rPr>
        <w:t xml:space="preserve">This survey is designed to assess the current state of health AI implementation within your hospital system. It aims to identify key barriers, enablers, and readiness indicators from your perspective. Results can guide internal strategy, resource allocation, and support the development of effective AI integration approaches.</w:t>
      </w:r>
    </w:p>
    <w:p w:rsidR="00000000" w:rsidDel="00000000" w:rsidP="00000000" w:rsidRDefault="00000000" w:rsidRPr="00000000" w14:paraId="00000003">
      <w:pPr>
        <w:rPr>
          <w:rFonts w:ascii="Work Sans" w:cs="Work Sans" w:eastAsia="Work Sans" w:hAnsi="Work Sans"/>
        </w:rPr>
      </w:pPr>
      <w:r w:rsidDel="00000000" w:rsidR="00000000" w:rsidRPr="00000000">
        <w:rPr>
          <w:rtl w:val="0"/>
        </w:rPr>
      </w:r>
    </w:p>
    <w:p w:rsidR="00000000" w:rsidDel="00000000" w:rsidP="00000000" w:rsidRDefault="00000000" w:rsidRPr="00000000" w14:paraId="00000004">
      <w:pPr>
        <w:rPr>
          <w:rFonts w:ascii="Work Sans" w:cs="Work Sans" w:eastAsia="Work Sans" w:hAnsi="Work Sans"/>
        </w:rPr>
      </w:pPr>
      <w:r w:rsidDel="00000000" w:rsidR="00000000" w:rsidRPr="00000000">
        <w:rPr>
          <w:rFonts w:ascii="Work Sans" w:cs="Work Sans" w:eastAsia="Work Sans" w:hAnsi="Work Sans"/>
          <w:b w:val="1"/>
          <w:rtl w:val="0"/>
        </w:rPr>
        <w:t xml:space="preserve">Instructions:</w:t>
      </w:r>
      <w:r w:rsidDel="00000000" w:rsidR="00000000" w:rsidRPr="00000000">
        <w:rPr>
          <w:rFonts w:ascii="Work Sans" w:cs="Work Sans" w:eastAsia="Work Sans" w:hAnsi="Work Sans"/>
          <w:rtl w:val="0"/>
        </w:rPr>
        <w:t xml:space="preserve"> The core structure is ready to go, but you can easily adapt question language or response options to align with your org chart, terminology, or focus areas. </w:t>
      </w:r>
    </w:p>
    <w:p w:rsidR="00000000" w:rsidDel="00000000" w:rsidP="00000000" w:rsidRDefault="00000000" w:rsidRPr="00000000" w14:paraId="00000005">
      <w:pPr>
        <w:rPr>
          <w:rFonts w:ascii="Work Sans" w:cs="Work Sans" w:eastAsia="Work Sans" w:hAnsi="Work Sans"/>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180"/>
        <w:gridCol w:w="8370"/>
        <w:tblGridChange w:id="0">
          <w:tblGrid>
            <w:gridCol w:w="810"/>
            <w:gridCol w:w="180"/>
            <w:gridCol w:w="8370"/>
          </w:tblGrid>
        </w:tblGridChange>
      </w:tblGrid>
      <w:tr>
        <w:trPr>
          <w:cantSplit w:val="0"/>
          <w:tblHeader w:val="0"/>
        </w:trPr>
        <w:tc>
          <w:tcPr>
            <w:tcBorders>
              <w:top w:color="d9d9d9" w:space="0" w:sz="8" w:val="single"/>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06">
            <w:pPr>
              <w:widowControl w:val="0"/>
              <w:spacing w:line="240" w:lineRule="auto"/>
              <w:rPr>
                <w:rFonts w:ascii="Work Sans" w:cs="Work Sans" w:eastAsia="Work Sans" w:hAnsi="Work Sans"/>
              </w:rPr>
            </w:pPr>
            <w:r w:rsidDel="00000000" w:rsidR="00000000" w:rsidRPr="00000000">
              <w:rPr>
                <w:rFonts w:ascii="Work Sans" w:cs="Work Sans" w:eastAsia="Work Sans" w:hAnsi="Work Sans"/>
              </w:rPr>
              <w:drawing>
                <wp:inline distB="114300" distT="114300" distL="114300" distR="114300">
                  <wp:extent cx="457200" cy="46482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7200" cy="464820"/>
                          </a:xfrm>
                          <a:prstGeom prst="rect"/>
                          <a:ln/>
                        </pic:spPr>
                      </pic:pic>
                    </a:graphicData>
                  </a:graphic>
                </wp:inline>
              </w:drawing>
            </w: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07">
            <w:pPr>
              <w:widowControl w:val="0"/>
              <w:spacing w:line="240" w:lineRule="auto"/>
              <w:rPr>
                <w:rFonts w:ascii="Work Sans" w:cs="Work Sans" w:eastAsia="Work Sans" w:hAnsi="Work Sans"/>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08">
            <w:pPr>
              <w:spacing w:before="200" w:lineRule="auto"/>
              <w:rPr>
                <w:rFonts w:ascii="Work Sans" w:cs="Work Sans" w:eastAsia="Work Sans" w:hAnsi="Work Sans"/>
                <w:b w:val="1"/>
              </w:rPr>
            </w:pPr>
            <w:r w:rsidDel="00000000" w:rsidR="00000000" w:rsidRPr="00000000">
              <w:rPr>
                <w:rFonts w:ascii="Work Sans" w:cs="Work Sans" w:eastAsia="Work Sans" w:hAnsi="Work Sans"/>
                <w:b w:val="1"/>
                <w:color w:val="08a6a3"/>
                <w:rtl w:val="0"/>
              </w:rPr>
              <w:t xml:space="preserve">PRO TIP</w:t>
            </w:r>
            <w:r w:rsidDel="00000000" w:rsidR="00000000" w:rsidRPr="00000000">
              <w:rPr>
                <w:rFonts w:ascii="Work Sans" w:cs="Work Sans" w:eastAsia="Work Sans" w:hAnsi="Work Sans"/>
                <w:b w:val="1"/>
                <w:rtl w:val="0"/>
              </w:rPr>
              <w:t xml:space="preserve"> </w:t>
            </w:r>
          </w:p>
          <w:p w:rsidR="00000000" w:rsidDel="00000000" w:rsidP="00000000" w:rsidRDefault="00000000" w:rsidRPr="00000000" w14:paraId="00000009">
            <w:pPr>
              <w:rPr>
                <w:rFonts w:ascii="Work Sans" w:cs="Work Sans" w:eastAsia="Work Sans" w:hAnsi="Work Sans"/>
              </w:rPr>
            </w:pPr>
            <w:r w:rsidDel="00000000" w:rsidR="00000000" w:rsidRPr="00000000">
              <w:rPr>
                <w:rFonts w:ascii="Work Sans" w:cs="Work Sans" w:eastAsia="Work Sans" w:hAnsi="Work Sans"/>
                <w:rtl w:val="0"/>
              </w:rPr>
              <w:t xml:space="preserve">Want honest answers? Pair the survey with a strong message from leadership emphasizing its purpose and confidentiality. </w:t>
            </w:r>
          </w:p>
        </w:tc>
      </w:tr>
    </w:tbl>
    <w:p w:rsidR="00000000" w:rsidDel="00000000" w:rsidP="00000000" w:rsidRDefault="00000000" w:rsidRPr="00000000" w14:paraId="0000000A">
      <w:pPr>
        <w:rPr>
          <w:rFonts w:ascii="Work Sans" w:cs="Work Sans" w:eastAsia="Work Sans" w:hAnsi="Work Sans"/>
        </w:rPr>
      </w:pPr>
      <w:r w:rsidDel="00000000" w:rsidR="00000000" w:rsidRPr="00000000">
        <w:rPr>
          <w:rtl w:val="0"/>
        </w:rPr>
      </w:r>
    </w:p>
    <w:p w:rsidR="00000000" w:rsidDel="00000000" w:rsidP="00000000" w:rsidRDefault="00000000" w:rsidRPr="00000000" w14:paraId="0000000B">
      <w:pPr>
        <w:rPr>
          <w:rFonts w:ascii="Work Sans" w:cs="Work Sans" w:eastAsia="Work Sans" w:hAnsi="Work Sans"/>
        </w:rPr>
      </w:pPr>
      <w:r w:rsidDel="00000000" w:rsidR="00000000" w:rsidRPr="00000000">
        <w:rPr>
          <w:rtl w:val="0"/>
        </w:rPr>
      </w:r>
    </w:p>
    <w:p w:rsidR="00000000" w:rsidDel="00000000" w:rsidP="00000000" w:rsidRDefault="00000000" w:rsidRPr="00000000" w14:paraId="0000000C">
      <w:pPr>
        <w:rPr>
          <w:rFonts w:ascii="Work Sans" w:cs="Work Sans" w:eastAsia="Work Sans" w:hAnsi="Work Sans"/>
        </w:rPr>
      </w:pPr>
      <w:r w:rsidDel="00000000" w:rsidR="00000000" w:rsidRPr="00000000">
        <w:rPr>
          <w:rtl w:val="0"/>
        </w:rPr>
      </w:r>
    </w:p>
    <w:tbl>
      <w:tblPr>
        <w:tblStyle w:val="Table2"/>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a6a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right="-135"/>
              <w:rPr>
                <w:rFonts w:ascii="Work Sans SemiBold" w:cs="Work Sans SemiBold" w:eastAsia="Work Sans SemiBold" w:hAnsi="Work Sans SemiBold"/>
                <w:color w:val="ffffff"/>
                <w:sz w:val="24"/>
                <w:szCs w:val="24"/>
              </w:rPr>
            </w:pPr>
            <w:r w:rsidDel="00000000" w:rsidR="00000000" w:rsidRPr="00000000">
              <w:rPr>
                <w:rFonts w:ascii="Work Sans SemiBold" w:cs="Work Sans SemiBold" w:eastAsia="Work Sans SemiBold" w:hAnsi="Work Sans SemiBold"/>
                <w:color w:val="ffffff"/>
                <w:sz w:val="24"/>
                <w:szCs w:val="24"/>
                <w:rtl w:val="0"/>
              </w:rPr>
              <w:t xml:space="preserve">Section 1: Your role</w:t>
            </w:r>
          </w:p>
        </w:tc>
      </w:tr>
    </w:tbl>
    <w:p w:rsidR="00000000" w:rsidDel="00000000" w:rsidP="00000000" w:rsidRDefault="00000000" w:rsidRPr="00000000" w14:paraId="0000000E">
      <w:pPr>
        <w:rPr>
          <w:rFonts w:ascii="Work Sans" w:cs="Work Sans" w:eastAsia="Work Sans" w:hAnsi="Work Sans"/>
        </w:rPr>
      </w:pPr>
      <w:r w:rsidDel="00000000" w:rsidR="00000000" w:rsidRPr="00000000">
        <w:rPr>
          <w:rtl w:val="0"/>
        </w:rPr>
      </w:r>
    </w:p>
    <w:p w:rsidR="00000000" w:rsidDel="00000000" w:rsidP="00000000" w:rsidRDefault="00000000" w:rsidRPr="00000000" w14:paraId="0000000F">
      <w:pPr>
        <w:rPr>
          <w:rFonts w:ascii="Work Sans" w:cs="Work Sans" w:eastAsia="Work Sans" w:hAnsi="Work Sans"/>
          <w:color w:val="666666"/>
        </w:rPr>
      </w:pPr>
      <w:r w:rsidDel="00000000" w:rsidR="00000000" w:rsidRPr="00000000">
        <w:rPr>
          <w:rFonts w:ascii="Work Sans" w:cs="Work Sans" w:eastAsia="Work Sans" w:hAnsi="Work Sans"/>
          <w:b w:val="1"/>
          <w:rtl w:val="0"/>
        </w:rPr>
        <w:t xml:space="preserve">What is your primary role?</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color w:val="666666"/>
          <w:rtl w:val="0"/>
        </w:rPr>
        <w:t xml:space="preserve">(Select one)</w:t>
      </w:r>
      <w:r w:rsidDel="00000000" w:rsidR="00000000" w:rsidRPr="00000000">
        <w:rPr>
          <w:rtl w:val="0"/>
        </w:rPr>
      </w:r>
    </w:p>
    <w:p w:rsidR="00000000" w:rsidDel="00000000" w:rsidP="00000000" w:rsidRDefault="00000000" w:rsidRPr="00000000" w14:paraId="00000010">
      <w:pPr>
        <w:numPr>
          <w:ilvl w:val="0"/>
          <w:numId w:val="1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Clinical Staff (e.g., physician, nurse, allied health professional)</w:t>
      </w:r>
    </w:p>
    <w:p w:rsidR="00000000" w:rsidDel="00000000" w:rsidP="00000000" w:rsidRDefault="00000000" w:rsidRPr="00000000" w14:paraId="00000011">
      <w:pPr>
        <w:numPr>
          <w:ilvl w:val="0"/>
          <w:numId w:val="1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IT/Technology Staff</w:t>
      </w:r>
    </w:p>
    <w:p w:rsidR="00000000" w:rsidDel="00000000" w:rsidP="00000000" w:rsidRDefault="00000000" w:rsidRPr="00000000" w14:paraId="00000012">
      <w:pPr>
        <w:numPr>
          <w:ilvl w:val="0"/>
          <w:numId w:val="1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Administration/Operations</w:t>
      </w:r>
    </w:p>
    <w:p w:rsidR="00000000" w:rsidDel="00000000" w:rsidP="00000000" w:rsidRDefault="00000000" w:rsidRPr="00000000" w14:paraId="00000013">
      <w:pPr>
        <w:numPr>
          <w:ilvl w:val="0"/>
          <w:numId w:val="1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Quality Improvement/Safety</w:t>
      </w:r>
    </w:p>
    <w:p w:rsidR="00000000" w:rsidDel="00000000" w:rsidP="00000000" w:rsidRDefault="00000000" w:rsidRPr="00000000" w14:paraId="00000014">
      <w:pPr>
        <w:numPr>
          <w:ilvl w:val="0"/>
          <w:numId w:val="1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Executive Leadership</w:t>
      </w:r>
    </w:p>
    <w:p w:rsidR="00000000" w:rsidDel="00000000" w:rsidP="00000000" w:rsidRDefault="00000000" w:rsidRPr="00000000" w14:paraId="00000015">
      <w:pPr>
        <w:numPr>
          <w:ilvl w:val="0"/>
          <w:numId w:val="1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Other</w:t>
      </w:r>
    </w:p>
    <w:p w:rsidR="00000000" w:rsidDel="00000000" w:rsidP="00000000" w:rsidRDefault="00000000" w:rsidRPr="00000000" w14:paraId="00000016">
      <w:pPr>
        <w:rPr>
          <w:rFonts w:ascii="Work Sans" w:cs="Work Sans" w:eastAsia="Work Sans" w:hAnsi="Work Sans"/>
        </w:rPr>
      </w:pPr>
      <w:r w:rsidDel="00000000" w:rsidR="00000000" w:rsidRPr="00000000">
        <w:rPr>
          <w:rtl w:val="0"/>
        </w:rPr>
      </w:r>
    </w:p>
    <w:p w:rsidR="00000000" w:rsidDel="00000000" w:rsidP="00000000" w:rsidRDefault="00000000" w:rsidRPr="00000000" w14:paraId="00000017">
      <w:pPr>
        <w:rPr>
          <w:rFonts w:ascii="Work Sans" w:cs="Work Sans" w:eastAsia="Work Sans" w:hAnsi="Work Sans"/>
          <w:i w:val="1"/>
        </w:rPr>
      </w:pPr>
      <w:r w:rsidDel="00000000" w:rsidR="00000000" w:rsidRPr="00000000">
        <w:rPr>
          <w:rFonts w:ascii="Work Sans" w:cs="Work Sans" w:eastAsia="Work Sans" w:hAnsi="Work Sans"/>
          <w:b w:val="1"/>
          <w:rtl w:val="0"/>
        </w:rPr>
        <w:t xml:space="preserve">Do you directly engage with or support AI tools in your work?</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color w:val="666666"/>
          <w:rtl w:val="0"/>
        </w:rPr>
        <w:t xml:space="preserve">(Select one)</w:t>
      </w:r>
      <w:r w:rsidDel="00000000" w:rsidR="00000000" w:rsidRPr="00000000">
        <w:rPr>
          <w:rtl w:val="0"/>
        </w:rPr>
      </w:r>
    </w:p>
    <w:p w:rsidR="00000000" w:rsidDel="00000000" w:rsidP="00000000" w:rsidRDefault="00000000" w:rsidRPr="00000000" w14:paraId="00000018">
      <w:pPr>
        <w:numPr>
          <w:ilvl w:val="0"/>
          <w:numId w:val="7"/>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Yes, regularly</w:t>
      </w:r>
    </w:p>
    <w:p w:rsidR="00000000" w:rsidDel="00000000" w:rsidP="00000000" w:rsidRDefault="00000000" w:rsidRPr="00000000" w14:paraId="00000019">
      <w:pPr>
        <w:numPr>
          <w:ilvl w:val="0"/>
          <w:numId w:val="7"/>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Occasionally</w:t>
      </w:r>
    </w:p>
    <w:p w:rsidR="00000000" w:rsidDel="00000000" w:rsidP="00000000" w:rsidRDefault="00000000" w:rsidRPr="00000000" w14:paraId="0000001A">
      <w:pPr>
        <w:numPr>
          <w:ilvl w:val="0"/>
          <w:numId w:val="7"/>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Rarely</w:t>
      </w:r>
    </w:p>
    <w:p w:rsidR="00000000" w:rsidDel="00000000" w:rsidP="00000000" w:rsidRDefault="00000000" w:rsidRPr="00000000" w14:paraId="0000001B">
      <w:pPr>
        <w:numPr>
          <w:ilvl w:val="0"/>
          <w:numId w:val="7"/>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Not at all</w:t>
      </w:r>
    </w:p>
    <w:p w:rsidR="00000000" w:rsidDel="00000000" w:rsidP="00000000" w:rsidRDefault="00000000" w:rsidRPr="00000000" w14:paraId="0000001C">
      <w:pPr>
        <w:rPr>
          <w:rFonts w:ascii="Work Sans" w:cs="Work Sans" w:eastAsia="Work Sans" w:hAnsi="Work Sans"/>
        </w:rPr>
      </w:pPr>
      <w:r w:rsidDel="00000000" w:rsidR="00000000" w:rsidRPr="00000000">
        <w:rPr>
          <w:rtl w:val="0"/>
        </w:rPr>
      </w:r>
    </w:p>
    <w:p w:rsidR="00000000" w:rsidDel="00000000" w:rsidP="00000000" w:rsidRDefault="00000000" w:rsidRPr="00000000" w14:paraId="0000001D">
      <w:pPr>
        <w:rPr>
          <w:rFonts w:ascii="Work Sans" w:cs="Work Sans" w:eastAsia="Work Sans" w:hAnsi="Work Sans"/>
        </w:rPr>
      </w:pPr>
      <w:r w:rsidDel="00000000" w:rsidR="00000000" w:rsidRPr="00000000">
        <w:rPr>
          <w:rtl w:val="0"/>
        </w:rPr>
      </w:r>
    </w:p>
    <w:p w:rsidR="00000000" w:rsidDel="00000000" w:rsidP="00000000" w:rsidRDefault="00000000" w:rsidRPr="00000000" w14:paraId="0000001E">
      <w:pPr>
        <w:rPr>
          <w:rFonts w:ascii="Work Sans" w:cs="Work Sans" w:eastAsia="Work Sans" w:hAnsi="Work Sans"/>
        </w:rPr>
      </w:pPr>
      <w:r w:rsidDel="00000000" w:rsidR="00000000" w:rsidRPr="00000000">
        <w:rPr>
          <w:rtl w:val="0"/>
        </w:rPr>
      </w:r>
    </w:p>
    <w:tbl>
      <w:tblPr>
        <w:tblStyle w:val="Table3"/>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a6a3"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right="-135"/>
              <w:rPr>
                <w:rFonts w:ascii="Work Sans SemiBold" w:cs="Work Sans SemiBold" w:eastAsia="Work Sans SemiBold" w:hAnsi="Work Sans SemiBold"/>
                <w:color w:val="ffffff"/>
                <w:sz w:val="24"/>
                <w:szCs w:val="24"/>
              </w:rPr>
            </w:pPr>
            <w:r w:rsidDel="00000000" w:rsidR="00000000" w:rsidRPr="00000000">
              <w:rPr>
                <w:rFonts w:ascii="Work Sans SemiBold" w:cs="Work Sans SemiBold" w:eastAsia="Work Sans SemiBold" w:hAnsi="Work Sans SemiBold"/>
                <w:color w:val="ffffff"/>
                <w:sz w:val="24"/>
                <w:szCs w:val="24"/>
                <w:rtl w:val="0"/>
              </w:rPr>
              <w:t xml:space="preserve">Section 2: Current AI use</w:t>
            </w:r>
          </w:p>
        </w:tc>
      </w:tr>
    </w:tbl>
    <w:p w:rsidR="00000000" w:rsidDel="00000000" w:rsidP="00000000" w:rsidRDefault="00000000" w:rsidRPr="00000000" w14:paraId="00000020">
      <w:pPr>
        <w:rPr>
          <w:rFonts w:ascii="Work Sans" w:cs="Work Sans" w:eastAsia="Work Sans" w:hAnsi="Work Sans"/>
        </w:rPr>
      </w:pPr>
      <w:r w:rsidDel="00000000" w:rsidR="00000000" w:rsidRPr="00000000">
        <w:rPr>
          <w:rtl w:val="0"/>
        </w:rPr>
      </w:r>
    </w:p>
    <w:p w:rsidR="00000000" w:rsidDel="00000000" w:rsidP="00000000" w:rsidRDefault="00000000" w:rsidRPr="00000000" w14:paraId="00000021">
      <w:pPr>
        <w:rPr>
          <w:rFonts w:ascii="Work Sans" w:cs="Work Sans" w:eastAsia="Work Sans" w:hAnsi="Work Sans"/>
          <w:b w:val="1"/>
        </w:rPr>
      </w:pPr>
      <w:r w:rsidDel="00000000" w:rsidR="00000000" w:rsidRPr="00000000">
        <w:rPr>
          <w:rFonts w:ascii="Work Sans" w:cs="Work Sans" w:eastAsia="Work Sans" w:hAnsi="Work Sans"/>
          <w:b w:val="1"/>
          <w:rtl w:val="0"/>
        </w:rPr>
        <w:t xml:space="preserve">In which areas are AI tools currently in use in your department or team? </w:t>
      </w:r>
    </w:p>
    <w:p w:rsidR="00000000" w:rsidDel="00000000" w:rsidP="00000000" w:rsidRDefault="00000000" w:rsidRPr="00000000" w14:paraId="00000022">
      <w:pPr>
        <w:rPr>
          <w:rFonts w:ascii="Work Sans" w:cs="Work Sans" w:eastAsia="Work Sans" w:hAnsi="Work Sans"/>
          <w:color w:val="666666"/>
        </w:rPr>
      </w:pPr>
      <w:r w:rsidDel="00000000" w:rsidR="00000000" w:rsidRPr="00000000">
        <w:rPr>
          <w:rFonts w:ascii="Work Sans" w:cs="Work Sans" w:eastAsia="Work Sans" w:hAnsi="Work Sans"/>
          <w:i w:val="1"/>
          <w:color w:val="666666"/>
          <w:rtl w:val="0"/>
        </w:rPr>
        <w:t xml:space="preserve">(Select all that apply)</w:t>
      </w:r>
      <w:r w:rsidDel="00000000" w:rsidR="00000000" w:rsidRPr="00000000">
        <w:rPr>
          <w:rtl w:val="0"/>
        </w:rPr>
      </w:r>
    </w:p>
    <w:p w:rsidR="00000000" w:rsidDel="00000000" w:rsidP="00000000" w:rsidRDefault="00000000" w:rsidRPr="00000000" w14:paraId="00000023">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Diagnostics (e.g., imaging, pathology)</w:t>
      </w:r>
    </w:p>
    <w:p w:rsidR="00000000" w:rsidDel="00000000" w:rsidP="00000000" w:rsidRDefault="00000000" w:rsidRPr="00000000" w14:paraId="00000024">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Treatment planning (e.g., clinical decision support)</w:t>
      </w:r>
    </w:p>
    <w:p w:rsidR="00000000" w:rsidDel="00000000" w:rsidP="00000000" w:rsidRDefault="00000000" w:rsidRPr="00000000" w14:paraId="00000025">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Patient monitoring (e.g., remote patient monitoring)</w:t>
      </w:r>
    </w:p>
    <w:p w:rsidR="00000000" w:rsidDel="00000000" w:rsidP="00000000" w:rsidRDefault="00000000" w:rsidRPr="00000000" w14:paraId="00000026">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Administrative tasks (e.g., scheduling, billing)</w:t>
      </w:r>
    </w:p>
    <w:p w:rsidR="00000000" w:rsidDel="00000000" w:rsidP="00000000" w:rsidRDefault="00000000" w:rsidRPr="00000000" w14:paraId="00000027">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We are not currently using any AI tools</w:t>
      </w:r>
    </w:p>
    <w:p w:rsidR="00000000" w:rsidDel="00000000" w:rsidP="00000000" w:rsidRDefault="00000000" w:rsidRPr="00000000" w14:paraId="00000028">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Not sure</w:t>
      </w:r>
    </w:p>
    <w:p w:rsidR="00000000" w:rsidDel="00000000" w:rsidP="00000000" w:rsidRDefault="00000000" w:rsidRPr="00000000" w14:paraId="00000029">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Other</w:t>
      </w:r>
    </w:p>
    <w:p w:rsidR="00000000" w:rsidDel="00000000" w:rsidP="00000000" w:rsidRDefault="00000000" w:rsidRPr="00000000" w14:paraId="0000002A">
      <w:pPr>
        <w:rPr>
          <w:rFonts w:ascii="Work Sans" w:cs="Work Sans" w:eastAsia="Work Sans" w:hAnsi="Work Sans"/>
        </w:rPr>
      </w:pPr>
      <w:r w:rsidDel="00000000" w:rsidR="00000000" w:rsidRPr="00000000">
        <w:rPr>
          <w:rtl w:val="0"/>
        </w:rPr>
      </w:r>
    </w:p>
    <w:p w:rsidR="00000000" w:rsidDel="00000000" w:rsidP="00000000" w:rsidRDefault="00000000" w:rsidRPr="00000000" w14:paraId="0000002B">
      <w:pPr>
        <w:widowControl w:val="0"/>
        <w:rPr>
          <w:rFonts w:ascii="Work Sans" w:cs="Work Sans" w:eastAsia="Work Sans" w:hAnsi="Work Sans"/>
          <w:i w:val="1"/>
        </w:rPr>
      </w:pPr>
      <w:r w:rsidDel="00000000" w:rsidR="00000000" w:rsidRPr="00000000">
        <w:rPr>
          <w:rFonts w:ascii="Work Sans" w:cs="Work Sans" w:eastAsia="Work Sans" w:hAnsi="Work Sans"/>
          <w:b w:val="1"/>
          <w:rtl w:val="0"/>
        </w:rPr>
        <w:t xml:space="preserve">How would you describe the overall effectiveness of current AI tools in your area? </w:t>
      </w:r>
      <w:r w:rsidDel="00000000" w:rsidR="00000000" w:rsidRPr="00000000">
        <w:rPr>
          <w:rFonts w:ascii="Work Sans" w:cs="Work Sans" w:eastAsia="Work Sans" w:hAnsi="Work Sans"/>
          <w:i w:val="1"/>
          <w:color w:val="666666"/>
          <w:rtl w:val="0"/>
        </w:rPr>
        <w:t xml:space="preserve">(Select one)</w:t>
      </w:r>
      <w:r w:rsidDel="00000000" w:rsidR="00000000" w:rsidRPr="00000000">
        <w:rPr>
          <w:rtl w:val="0"/>
        </w:rPr>
      </w:r>
    </w:p>
    <w:p w:rsidR="00000000" w:rsidDel="00000000" w:rsidP="00000000" w:rsidRDefault="00000000" w:rsidRPr="00000000" w14:paraId="0000002C">
      <w:pPr>
        <w:numPr>
          <w:ilvl w:val="0"/>
          <w:numId w:val="9"/>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Very effective</w:t>
      </w:r>
    </w:p>
    <w:p w:rsidR="00000000" w:rsidDel="00000000" w:rsidP="00000000" w:rsidRDefault="00000000" w:rsidRPr="00000000" w14:paraId="0000002D">
      <w:pPr>
        <w:numPr>
          <w:ilvl w:val="0"/>
          <w:numId w:val="9"/>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effective</w:t>
      </w:r>
    </w:p>
    <w:p w:rsidR="00000000" w:rsidDel="00000000" w:rsidP="00000000" w:rsidRDefault="00000000" w:rsidRPr="00000000" w14:paraId="0000002E">
      <w:pPr>
        <w:numPr>
          <w:ilvl w:val="0"/>
          <w:numId w:val="9"/>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Neutral</w:t>
      </w:r>
    </w:p>
    <w:p w:rsidR="00000000" w:rsidDel="00000000" w:rsidP="00000000" w:rsidRDefault="00000000" w:rsidRPr="00000000" w14:paraId="0000002F">
      <w:pPr>
        <w:numPr>
          <w:ilvl w:val="0"/>
          <w:numId w:val="9"/>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ineffective</w:t>
      </w:r>
    </w:p>
    <w:p w:rsidR="00000000" w:rsidDel="00000000" w:rsidP="00000000" w:rsidRDefault="00000000" w:rsidRPr="00000000" w14:paraId="00000030">
      <w:pPr>
        <w:numPr>
          <w:ilvl w:val="0"/>
          <w:numId w:val="9"/>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Very ineffective</w:t>
      </w:r>
    </w:p>
    <w:p w:rsidR="00000000" w:rsidDel="00000000" w:rsidP="00000000" w:rsidRDefault="00000000" w:rsidRPr="00000000" w14:paraId="00000031">
      <w:pPr>
        <w:numPr>
          <w:ilvl w:val="0"/>
          <w:numId w:val="9"/>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Not applicable/Not using AI tools</w:t>
      </w:r>
    </w:p>
    <w:p w:rsidR="00000000" w:rsidDel="00000000" w:rsidP="00000000" w:rsidRDefault="00000000" w:rsidRPr="00000000" w14:paraId="00000032">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33">
      <w:pPr>
        <w:rPr>
          <w:rFonts w:ascii="Work Sans" w:cs="Work Sans" w:eastAsia="Work Sans" w:hAnsi="Work Sans"/>
          <w:i w:val="1"/>
          <w:color w:val="666666"/>
        </w:rPr>
      </w:pPr>
      <w:r w:rsidDel="00000000" w:rsidR="00000000" w:rsidRPr="00000000">
        <w:rPr>
          <w:rFonts w:ascii="Work Sans" w:cs="Work Sans" w:eastAsia="Work Sans" w:hAnsi="Work Sans"/>
          <w:b w:val="1"/>
          <w:rtl w:val="0"/>
        </w:rPr>
        <w:t xml:space="preserve">What types of support have most helped you or your team use AI tools effectively? </w:t>
      </w:r>
      <w:r w:rsidDel="00000000" w:rsidR="00000000" w:rsidRPr="00000000">
        <w:rPr>
          <w:rFonts w:ascii="Work Sans" w:cs="Work Sans" w:eastAsia="Work Sans" w:hAnsi="Work Sans"/>
          <w:i w:val="1"/>
          <w:color w:val="666666"/>
          <w:rtl w:val="0"/>
        </w:rPr>
        <w:t xml:space="preserve">(Select all that apply)</w:t>
      </w:r>
    </w:p>
    <w:p w:rsidR="00000000" w:rsidDel="00000000" w:rsidP="00000000" w:rsidRDefault="00000000" w:rsidRPr="00000000" w14:paraId="00000034">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In-person training sessions</w:t>
      </w:r>
    </w:p>
    <w:p w:rsidR="00000000" w:rsidDel="00000000" w:rsidP="00000000" w:rsidRDefault="00000000" w:rsidRPr="00000000" w14:paraId="00000035">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Online training modules</w:t>
      </w:r>
    </w:p>
    <w:p w:rsidR="00000000" w:rsidDel="00000000" w:rsidP="00000000" w:rsidRDefault="00000000" w:rsidRPr="00000000" w14:paraId="00000036">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Regular updates or refreshers</w:t>
      </w:r>
    </w:p>
    <w:p w:rsidR="00000000" w:rsidDel="00000000" w:rsidP="00000000" w:rsidRDefault="00000000" w:rsidRPr="00000000" w14:paraId="00000037">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1:1 technical assistance or coaching</w:t>
      </w:r>
    </w:p>
    <w:p w:rsidR="00000000" w:rsidDel="00000000" w:rsidP="00000000" w:rsidRDefault="00000000" w:rsidRPr="00000000" w14:paraId="00000038">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Accessible user guides or documentation</w:t>
      </w:r>
    </w:p>
    <w:p w:rsidR="00000000" w:rsidDel="00000000" w:rsidP="00000000" w:rsidRDefault="00000000" w:rsidRPr="00000000" w14:paraId="00000039">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from a local AI champion or superuser</w:t>
      </w:r>
    </w:p>
    <w:p w:rsidR="00000000" w:rsidDel="00000000" w:rsidP="00000000" w:rsidRDefault="00000000" w:rsidRPr="00000000" w14:paraId="0000003A">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None of the above</w:t>
      </w:r>
    </w:p>
    <w:p w:rsidR="00000000" w:rsidDel="00000000" w:rsidP="00000000" w:rsidRDefault="00000000" w:rsidRPr="00000000" w14:paraId="0000003B">
      <w:pPr>
        <w:rPr>
          <w:rFonts w:ascii="Work Sans" w:cs="Work Sans" w:eastAsia="Work Sans" w:hAnsi="Work Sans"/>
        </w:rPr>
      </w:pPr>
      <w:r w:rsidDel="00000000" w:rsidR="00000000" w:rsidRPr="00000000">
        <w:rPr>
          <w:rtl w:val="0"/>
        </w:rPr>
      </w:r>
    </w:p>
    <w:p w:rsidR="00000000" w:rsidDel="00000000" w:rsidP="00000000" w:rsidRDefault="00000000" w:rsidRPr="00000000" w14:paraId="0000003C">
      <w:pPr>
        <w:rPr>
          <w:rFonts w:ascii="Work Sans" w:cs="Work Sans" w:eastAsia="Work Sans" w:hAnsi="Work Sans"/>
        </w:rPr>
      </w:pPr>
      <w:r w:rsidDel="00000000" w:rsidR="00000000" w:rsidRPr="00000000">
        <w:rPr>
          <w:rtl w:val="0"/>
        </w:rPr>
      </w:r>
    </w:p>
    <w:p w:rsidR="00000000" w:rsidDel="00000000" w:rsidP="00000000" w:rsidRDefault="00000000" w:rsidRPr="00000000" w14:paraId="0000003D">
      <w:pPr>
        <w:rPr>
          <w:rFonts w:ascii="Work Sans" w:cs="Work Sans" w:eastAsia="Work Sans" w:hAnsi="Work Sans"/>
        </w:rPr>
      </w:pPr>
      <w:r w:rsidDel="00000000" w:rsidR="00000000" w:rsidRPr="00000000">
        <w:rPr>
          <w:rtl w:val="0"/>
        </w:rPr>
      </w:r>
    </w:p>
    <w:p w:rsidR="00000000" w:rsidDel="00000000" w:rsidP="00000000" w:rsidRDefault="00000000" w:rsidRPr="00000000" w14:paraId="0000003E">
      <w:pPr>
        <w:rPr>
          <w:rFonts w:ascii="Work Sans" w:cs="Work Sans" w:eastAsia="Work Sans" w:hAnsi="Work Sans"/>
        </w:rPr>
      </w:pPr>
      <w:r w:rsidDel="00000000" w:rsidR="00000000" w:rsidRPr="00000000">
        <w:rPr>
          <w:rtl w:val="0"/>
        </w:rPr>
      </w:r>
    </w:p>
    <w:p w:rsidR="00000000" w:rsidDel="00000000" w:rsidP="00000000" w:rsidRDefault="00000000" w:rsidRPr="00000000" w14:paraId="0000003F">
      <w:pPr>
        <w:rPr>
          <w:rFonts w:ascii="Work Sans" w:cs="Work Sans" w:eastAsia="Work Sans" w:hAnsi="Work Sans"/>
        </w:rPr>
      </w:pPr>
      <w:r w:rsidDel="00000000" w:rsidR="00000000" w:rsidRPr="00000000">
        <w:rPr>
          <w:rtl w:val="0"/>
        </w:rPr>
      </w:r>
    </w:p>
    <w:p w:rsidR="00000000" w:rsidDel="00000000" w:rsidP="00000000" w:rsidRDefault="00000000" w:rsidRPr="00000000" w14:paraId="00000040">
      <w:pPr>
        <w:rPr>
          <w:rFonts w:ascii="Work Sans" w:cs="Work Sans" w:eastAsia="Work Sans" w:hAnsi="Work Sans"/>
        </w:rPr>
      </w:pPr>
      <w:r w:rsidDel="00000000" w:rsidR="00000000" w:rsidRPr="00000000">
        <w:rPr>
          <w:rtl w:val="0"/>
        </w:rPr>
      </w:r>
    </w:p>
    <w:p w:rsidR="00000000" w:rsidDel="00000000" w:rsidP="00000000" w:rsidRDefault="00000000" w:rsidRPr="00000000" w14:paraId="00000041">
      <w:pPr>
        <w:rPr>
          <w:rFonts w:ascii="Work Sans" w:cs="Work Sans" w:eastAsia="Work Sans" w:hAnsi="Work Sans"/>
        </w:rPr>
      </w:pPr>
      <w:r w:rsidDel="00000000" w:rsidR="00000000" w:rsidRPr="00000000">
        <w:rPr>
          <w:rtl w:val="0"/>
        </w:rPr>
      </w:r>
    </w:p>
    <w:p w:rsidR="00000000" w:rsidDel="00000000" w:rsidP="00000000" w:rsidRDefault="00000000" w:rsidRPr="00000000" w14:paraId="00000042">
      <w:pPr>
        <w:rPr>
          <w:rFonts w:ascii="Work Sans" w:cs="Work Sans" w:eastAsia="Work Sans" w:hAnsi="Work Sans"/>
        </w:rPr>
      </w:pPr>
      <w:r w:rsidDel="00000000" w:rsidR="00000000" w:rsidRPr="00000000">
        <w:rPr>
          <w:rtl w:val="0"/>
        </w:rPr>
      </w:r>
    </w:p>
    <w:tbl>
      <w:tblPr>
        <w:tblStyle w:val="Table4"/>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a6a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135"/>
              <w:rPr>
                <w:rFonts w:ascii="Work Sans SemiBold" w:cs="Work Sans SemiBold" w:eastAsia="Work Sans SemiBold" w:hAnsi="Work Sans SemiBold"/>
                <w:color w:val="ffffff"/>
                <w:sz w:val="24"/>
                <w:szCs w:val="24"/>
              </w:rPr>
            </w:pPr>
            <w:r w:rsidDel="00000000" w:rsidR="00000000" w:rsidRPr="00000000">
              <w:rPr>
                <w:rFonts w:ascii="Work Sans SemiBold" w:cs="Work Sans SemiBold" w:eastAsia="Work Sans SemiBold" w:hAnsi="Work Sans SemiBold"/>
                <w:color w:val="ffffff"/>
                <w:sz w:val="24"/>
                <w:szCs w:val="24"/>
                <w:rtl w:val="0"/>
              </w:rPr>
              <w:t xml:space="preserve">Section 3: Implementation barriers</w:t>
            </w:r>
          </w:p>
        </w:tc>
      </w:tr>
    </w:tbl>
    <w:p w:rsidR="00000000" w:rsidDel="00000000" w:rsidP="00000000" w:rsidRDefault="00000000" w:rsidRPr="00000000" w14:paraId="00000044">
      <w:pPr>
        <w:rPr>
          <w:rFonts w:ascii="Work Sans" w:cs="Work Sans" w:eastAsia="Work Sans" w:hAnsi="Work Sans"/>
        </w:rPr>
      </w:pPr>
      <w:r w:rsidDel="00000000" w:rsidR="00000000" w:rsidRPr="00000000">
        <w:rPr>
          <w:rtl w:val="0"/>
        </w:rPr>
      </w:r>
    </w:p>
    <w:p w:rsidR="00000000" w:rsidDel="00000000" w:rsidP="00000000" w:rsidRDefault="00000000" w:rsidRPr="00000000" w14:paraId="00000045">
      <w:pPr>
        <w:spacing w:after="200" w:lineRule="auto"/>
        <w:rPr>
          <w:rFonts w:ascii="Work Sans" w:cs="Work Sans" w:eastAsia="Work Sans" w:hAnsi="Work Sans"/>
        </w:rPr>
      </w:pPr>
      <w:r w:rsidDel="00000000" w:rsidR="00000000" w:rsidRPr="00000000">
        <w:rPr>
          <w:rFonts w:ascii="Work Sans" w:cs="Work Sans" w:eastAsia="Work Sans" w:hAnsi="Work Sans"/>
          <w:b w:val="1"/>
          <w:rtl w:val="0"/>
        </w:rPr>
        <w:t xml:space="preserve">To what extent do the following present barriers to AI implementation in your area? </w:t>
      </w:r>
      <w:r w:rsidDel="00000000" w:rsidR="00000000" w:rsidRPr="00000000">
        <w:rPr>
          <w:rFonts w:ascii="Work Sans" w:cs="Work Sans" w:eastAsia="Work Sans" w:hAnsi="Work Sans"/>
          <w:i w:val="1"/>
          <w:color w:val="666666"/>
          <w:rtl w:val="0"/>
        </w:rPr>
        <w:t xml:space="preserve">(Rate each from 1 = Not a barrier to 5 = Major barrier)</w:t>
      </w:r>
      <w:r w:rsidDel="00000000" w:rsidR="00000000" w:rsidRPr="00000000">
        <w:rPr>
          <w:rtl w:val="0"/>
        </w:rPr>
      </w:r>
    </w:p>
    <w:p w:rsidR="00000000" w:rsidDel="00000000" w:rsidP="00000000" w:rsidRDefault="00000000" w:rsidRPr="00000000" w14:paraId="00000046">
      <w:pPr>
        <w:spacing w:after="200" w:lineRule="auto"/>
        <w:rPr>
          <w:rFonts w:ascii="Work Sans" w:cs="Work Sans" w:eastAsia="Work Sans" w:hAnsi="Work Sans"/>
        </w:rPr>
      </w:pPr>
      <w:commentRangeStart w:id="0"/>
      <w:sdt>
        <w:sdtPr>
          <w:alias w:val="Section 3 Q1"/>
          <w:id w:val="972121277"/>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Integration with existing systems and workflows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7">
      <w:pPr>
        <w:spacing w:after="200" w:lineRule="auto"/>
        <w:rPr>
          <w:rFonts w:ascii="Work Sans" w:cs="Work Sans" w:eastAsia="Work Sans" w:hAnsi="Work Sans"/>
        </w:rPr>
      </w:pPr>
      <w:sdt>
        <w:sdtPr>
          <w:alias w:val="Section 3 Q1"/>
          <w:id w:val="-790772086"/>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IT infrastructure limitations</w:t>
      </w:r>
    </w:p>
    <w:p w:rsidR="00000000" w:rsidDel="00000000" w:rsidP="00000000" w:rsidRDefault="00000000" w:rsidRPr="00000000" w14:paraId="00000048">
      <w:pPr>
        <w:spacing w:after="200" w:lineRule="auto"/>
        <w:rPr>
          <w:rFonts w:ascii="Work Sans" w:cs="Work Sans" w:eastAsia="Work Sans" w:hAnsi="Work Sans"/>
        </w:rPr>
      </w:pPr>
      <w:sdt>
        <w:sdtPr>
          <w:alias w:val="Section 3 Q1"/>
          <w:id w:val="-715266112"/>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Lack of staff training</w:t>
      </w:r>
    </w:p>
    <w:p w:rsidR="00000000" w:rsidDel="00000000" w:rsidP="00000000" w:rsidRDefault="00000000" w:rsidRPr="00000000" w14:paraId="00000049">
      <w:pPr>
        <w:spacing w:after="200" w:lineRule="auto"/>
        <w:rPr>
          <w:rFonts w:ascii="Work Sans" w:cs="Work Sans" w:eastAsia="Work Sans" w:hAnsi="Work Sans"/>
        </w:rPr>
      </w:pPr>
      <w:sdt>
        <w:sdtPr>
          <w:alias w:val="Section 3 Q1"/>
          <w:id w:val="1333833659"/>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Clinical resistance or skepticism</w:t>
      </w:r>
    </w:p>
    <w:p w:rsidR="00000000" w:rsidDel="00000000" w:rsidP="00000000" w:rsidRDefault="00000000" w:rsidRPr="00000000" w14:paraId="0000004A">
      <w:pPr>
        <w:spacing w:after="200" w:lineRule="auto"/>
        <w:rPr>
          <w:rFonts w:ascii="Work Sans" w:cs="Work Sans" w:eastAsia="Work Sans" w:hAnsi="Work Sans"/>
        </w:rPr>
      </w:pPr>
      <w:sdt>
        <w:sdtPr>
          <w:alias w:val="Section 3 Q1"/>
          <w:id w:val="2103071226"/>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Unclear return on investment</w:t>
      </w:r>
    </w:p>
    <w:p w:rsidR="00000000" w:rsidDel="00000000" w:rsidP="00000000" w:rsidRDefault="00000000" w:rsidRPr="00000000" w14:paraId="0000004B">
      <w:pPr>
        <w:spacing w:after="200" w:lineRule="auto"/>
        <w:rPr>
          <w:rFonts w:ascii="Work Sans" w:cs="Work Sans" w:eastAsia="Work Sans" w:hAnsi="Work Sans"/>
        </w:rPr>
      </w:pPr>
      <w:sdt>
        <w:sdtPr>
          <w:alias w:val="Section 3 Q1"/>
          <w:id w:val="-621406515"/>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Data privacy and security concerns</w:t>
      </w:r>
    </w:p>
    <w:p w:rsidR="00000000" w:rsidDel="00000000" w:rsidP="00000000" w:rsidRDefault="00000000" w:rsidRPr="00000000" w14:paraId="0000004C">
      <w:pPr>
        <w:spacing w:after="200" w:lineRule="auto"/>
        <w:rPr>
          <w:rFonts w:ascii="Work Sans" w:cs="Work Sans" w:eastAsia="Work Sans" w:hAnsi="Work Sans"/>
        </w:rPr>
      </w:pPr>
      <w:sdt>
        <w:sdtPr>
          <w:alias w:val="Section 3 Q1"/>
          <w:id w:val="457868948"/>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Complex procurement processes</w:t>
      </w:r>
    </w:p>
    <w:p w:rsidR="00000000" w:rsidDel="00000000" w:rsidP="00000000" w:rsidRDefault="00000000" w:rsidRPr="00000000" w14:paraId="0000004D">
      <w:pPr>
        <w:spacing w:after="200" w:lineRule="auto"/>
        <w:rPr>
          <w:rFonts w:ascii="Work Sans" w:cs="Work Sans" w:eastAsia="Work Sans" w:hAnsi="Work Sans"/>
        </w:rPr>
      </w:pPr>
      <w:sdt>
        <w:sdtPr>
          <w:alias w:val="Section 3 Q1"/>
          <w:id w:val="1395322232"/>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Regulatory and compliance uncertainty</w:t>
      </w:r>
    </w:p>
    <w:p w:rsidR="00000000" w:rsidDel="00000000" w:rsidP="00000000" w:rsidRDefault="00000000" w:rsidRPr="00000000" w14:paraId="0000004E">
      <w:pPr>
        <w:rPr>
          <w:rFonts w:ascii="Work Sans" w:cs="Work Sans" w:eastAsia="Work Sans" w:hAnsi="Work Sans"/>
        </w:rPr>
      </w:pPr>
      <w:sdt>
        <w:sdtPr>
          <w:alias w:val="Section 3 Q1"/>
          <w:id w:val="235493152"/>
          <w:dropDownList w:lastValue="Rate 1-5">
            <w:listItem w:displayText="Rate 1-5" w:value="Rate 1-5"/>
            <w:listItem w:displayText="1 - Not a barrier" w:value="1 - Not a barrier"/>
            <w:listItem w:displayText="2 - Minor barrier" w:value="2 - Minor barrier"/>
            <w:listItem w:displayText="3 - Moderate barrier" w:value="3 - Moderate barrier"/>
            <w:listItem w:displayText="4 - Significant barrier" w:value="4 - Significant barrier"/>
            <w:listItem w:displayText="5 - Major barrier" w:value="5 - Major barrier"/>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Lack of time or capacity to adopt new tools</w:t>
      </w:r>
    </w:p>
    <w:p w:rsidR="00000000" w:rsidDel="00000000" w:rsidP="00000000" w:rsidRDefault="00000000" w:rsidRPr="00000000" w14:paraId="0000004F">
      <w:pPr>
        <w:rPr>
          <w:rFonts w:ascii="Work Sans" w:cs="Work Sans" w:eastAsia="Work Sans" w:hAnsi="Work Sans"/>
        </w:rPr>
      </w:pPr>
      <w:r w:rsidDel="00000000" w:rsidR="00000000" w:rsidRPr="00000000">
        <w:rPr>
          <w:rtl w:val="0"/>
        </w:rPr>
      </w:r>
    </w:p>
    <w:p w:rsidR="00000000" w:rsidDel="00000000" w:rsidP="00000000" w:rsidRDefault="00000000" w:rsidRPr="00000000" w14:paraId="00000050">
      <w:pPr>
        <w:rPr>
          <w:rFonts w:ascii="Work Sans" w:cs="Work Sans" w:eastAsia="Work Sans" w:hAnsi="Work Sans"/>
        </w:rPr>
      </w:pPr>
      <w:r w:rsidDel="00000000" w:rsidR="00000000" w:rsidRPr="00000000">
        <w:rPr>
          <w:rFonts w:ascii="Work Sans" w:cs="Work Sans" w:eastAsia="Work Sans" w:hAnsi="Work Sans"/>
          <w:b w:val="1"/>
          <w:rtl w:val="0"/>
        </w:rPr>
        <w:t xml:space="preserve">How often do you or your team encounter technical issues with AI tools? </w:t>
      </w:r>
      <w:r w:rsidDel="00000000" w:rsidR="00000000" w:rsidRPr="00000000">
        <w:rPr>
          <w:rFonts w:ascii="Work Sans" w:cs="Work Sans" w:eastAsia="Work Sans" w:hAnsi="Work Sans"/>
          <w:i w:val="1"/>
          <w:color w:val="666666"/>
          <w:rtl w:val="0"/>
        </w:rPr>
        <w:t xml:space="preserve">(Select one)</w:t>
      </w:r>
      <w:r w:rsidDel="00000000" w:rsidR="00000000" w:rsidRPr="00000000">
        <w:rPr>
          <w:rtl w:val="0"/>
        </w:rPr>
      </w:r>
    </w:p>
    <w:p w:rsidR="00000000" w:rsidDel="00000000" w:rsidP="00000000" w:rsidRDefault="00000000" w:rsidRPr="00000000" w14:paraId="00000051">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Frequently (at least weekly)</w:t>
      </w:r>
    </w:p>
    <w:p w:rsidR="00000000" w:rsidDel="00000000" w:rsidP="00000000" w:rsidRDefault="00000000" w:rsidRPr="00000000" w14:paraId="00000052">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Occasionally (at least monthly)</w:t>
      </w:r>
    </w:p>
    <w:p w:rsidR="00000000" w:rsidDel="00000000" w:rsidP="00000000" w:rsidRDefault="00000000" w:rsidRPr="00000000" w14:paraId="00000053">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Rarely (a few times a year)</w:t>
      </w:r>
    </w:p>
    <w:p w:rsidR="00000000" w:rsidDel="00000000" w:rsidP="00000000" w:rsidRDefault="00000000" w:rsidRPr="00000000" w14:paraId="00000054">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Never</w:t>
      </w:r>
    </w:p>
    <w:p w:rsidR="00000000" w:rsidDel="00000000" w:rsidP="00000000" w:rsidRDefault="00000000" w:rsidRPr="00000000" w14:paraId="00000055">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Not applicable/Not using AI tools</w:t>
      </w:r>
    </w:p>
    <w:p w:rsidR="00000000" w:rsidDel="00000000" w:rsidP="00000000" w:rsidRDefault="00000000" w:rsidRPr="00000000" w14:paraId="00000056">
      <w:pPr>
        <w:rPr>
          <w:rFonts w:ascii="Work Sans" w:cs="Work Sans" w:eastAsia="Work Sans" w:hAnsi="Work Sans"/>
        </w:rPr>
      </w:pPr>
      <w:r w:rsidDel="00000000" w:rsidR="00000000" w:rsidRPr="00000000">
        <w:rPr>
          <w:rtl w:val="0"/>
        </w:rPr>
      </w:r>
    </w:p>
    <w:p w:rsidR="00000000" w:rsidDel="00000000" w:rsidP="00000000" w:rsidRDefault="00000000" w:rsidRPr="00000000" w14:paraId="00000057">
      <w:pPr>
        <w:rPr>
          <w:rFonts w:ascii="Work Sans" w:cs="Work Sans" w:eastAsia="Work Sans" w:hAnsi="Work Sans"/>
        </w:rPr>
      </w:pPr>
      <w:r w:rsidDel="00000000" w:rsidR="00000000" w:rsidRPr="00000000">
        <w:rPr>
          <w:rFonts w:ascii="Work Sans" w:cs="Work Sans" w:eastAsia="Work Sans" w:hAnsi="Work Sans"/>
          <w:b w:val="1"/>
          <w:rtl w:val="0"/>
        </w:rPr>
        <w:t xml:space="preserve">How confident are you in your team's ability to manage and resolve issues related to AI tools?</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color w:val="666666"/>
          <w:rtl w:val="0"/>
        </w:rPr>
        <w:t xml:space="preserve">(Select one)</w:t>
      </w:r>
      <w:r w:rsidDel="00000000" w:rsidR="00000000" w:rsidRPr="00000000">
        <w:rPr>
          <w:rtl w:val="0"/>
        </w:rPr>
      </w:r>
    </w:p>
    <w:p w:rsidR="00000000" w:rsidDel="00000000" w:rsidP="00000000" w:rsidRDefault="00000000" w:rsidRPr="00000000" w14:paraId="00000058">
      <w:pPr>
        <w:numPr>
          <w:ilvl w:val="0"/>
          <w:numId w:val="5"/>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Very confident</w:t>
      </w:r>
    </w:p>
    <w:p w:rsidR="00000000" w:rsidDel="00000000" w:rsidP="00000000" w:rsidRDefault="00000000" w:rsidRPr="00000000" w14:paraId="00000059">
      <w:pPr>
        <w:numPr>
          <w:ilvl w:val="0"/>
          <w:numId w:val="5"/>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confident</w:t>
      </w:r>
    </w:p>
    <w:p w:rsidR="00000000" w:rsidDel="00000000" w:rsidP="00000000" w:rsidRDefault="00000000" w:rsidRPr="00000000" w14:paraId="0000005A">
      <w:pPr>
        <w:numPr>
          <w:ilvl w:val="0"/>
          <w:numId w:val="5"/>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Neutral</w:t>
      </w:r>
    </w:p>
    <w:p w:rsidR="00000000" w:rsidDel="00000000" w:rsidP="00000000" w:rsidRDefault="00000000" w:rsidRPr="00000000" w14:paraId="0000005B">
      <w:pPr>
        <w:numPr>
          <w:ilvl w:val="0"/>
          <w:numId w:val="5"/>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unconfident</w:t>
      </w:r>
    </w:p>
    <w:p w:rsidR="00000000" w:rsidDel="00000000" w:rsidP="00000000" w:rsidRDefault="00000000" w:rsidRPr="00000000" w14:paraId="0000005C">
      <w:pPr>
        <w:numPr>
          <w:ilvl w:val="0"/>
          <w:numId w:val="5"/>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Very unconfident</w:t>
      </w:r>
    </w:p>
    <w:p w:rsidR="00000000" w:rsidDel="00000000" w:rsidP="00000000" w:rsidRDefault="00000000" w:rsidRPr="00000000" w14:paraId="0000005D">
      <w:pPr>
        <w:rPr>
          <w:rFonts w:ascii="Work Sans" w:cs="Work Sans" w:eastAsia="Work Sans" w:hAnsi="Work Sans"/>
        </w:rPr>
      </w:pPr>
      <w:r w:rsidDel="00000000" w:rsidR="00000000" w:rsidRPr="00000000">
        <w:rPr>
          <w:rtl w:val="0"/>
        </w:rPr>
      </w:r>
    </w:p>
    <w:p w:rsidR="00000000" w:rsidDel="00000000" w:rsidP="00000000" w:rsidRDefault="00000000" w:rsidRPr="00000000" w14:paraId="0000005E">
      <w:pPr>
        <w:rPr>
          <w:rFonts w:ascii="Work Sans" w:cs="Work Sans" w:eastAsia="Work Sans" w:hAnsi="Work Sans"/>
        </w:rPr>
      </w:pPr>
      <w:r w:rsidDel="00000000" w:rsidR="00000000" w:rsidRPr="00000000">
        <w:rPr>
          <w:rtl w:val="0"/>
        </w:rPr>
      </w:r>
    </w:p>
    <w:p w:rsidR="00000000" w:rsidDel="00000000" w:rsidP="00000000" w:rsidRDefault="00000000" w:rsidRPr="00000000" w14:paraId="0000005F">
      <w:pPr>
        <w:rPr>
          <w:rFonts w:ascii="Work Sans" w:cs="Work Sans" w:eastAsia="Work Sans" w:hAnsi="Work Sans"/>
        </w:rPr>
      </w:pPr>
      <w:r w:rsidDel="00000000" w:rsidR="00000000" w:rsidRPr="00000000">
        <w:rPr>
          <w:rtl w:val="0"/>
        </w:rPr>
      </w:r>
    </w:p>
    <w:p w:rsidR="00000000" w:rsidDel="00000000" w:rsidP="00000000" w:rsidRDefault="00000000" w:rsidRPr="00000000" w14:paraId="00000060">
      <w:pPr>
        <w:rPr>
          <w:rFonts w:ascii="Work Sans" w:cs="Work Sans" w:eastAsia="Work Sans" w:hAnsi="Work Sans"/>
        </w:rPr>
      </w:pPr>
      <w:r w:rsidDel="00000000" w:rsidR="00000000" w:rsidRPr="00000000">
        <w:rPr>
          <w:rtl w:val="0"/>
        </w:rPr>
      </w:r>
    </w:p>
    <w:tbl>
      <w:tblPr>
        <w:tblStyle w:val="Table5"/>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a6a3"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135"/>
              <w:rPr>
                <w:rFonts w:ascii="Work Sans SemiBold" w:cs="Work Sans SemiBold" w:eastAsia="Work Sans SemiBold" w:hAnsi="Work Sans SemiBold"/>
                <w:color w:val="ffffff"/>
                <w:sz w:val="24"/>
                <w:szCs w:val="24"/>
              </w:rPr>
            </w:pPr>
            <w:r w:rsidDel="00000000" w:rsidR="00000000" w:rsidRPr="00000000">
              <w:rPr>
                <w:rFonts w:ascii="Work Sans SemiBold" w:cs="Work Sans SemiBold" w:eastAsia="Work Sans SemiBold" w:hAnsi="Work Sans SemiBold"/>
                <w:color w:val="ffffff"/>
                <w:sz w:val="24"/>
                <w:szCs w:val="24"/>
                <w:rtl w:val="0"/>
              </w:rPr>
              <w:t xml:space="preserve">Section 4: Enablers of AI use</w:t>
            </w:r>
          </w:p>
        </w:tc>
      </w:tr>
    </w:tbl>
    <w:p w:rsidR="00000000" w:rsidDel="00000000" w:rsidP="00000000" w:rsidRDefault="00000000" w:rsidRPr="00000000" w14:paraId="00000062">
      <w:pPr>
        <w:rPr>
          <w:rFonts w:ascii="Work Sans" w:cs="Work Sans" w:eastAsia="Work Sans" w:hAnsi="Work Sans"/>
        </w:rPr>
      </w:pPr>
      <w:r w:rsidDel="00000000" w:rsidR="00000000" w:rsidRPr="00000000">
        <w:rPr>
          <w:rtl w:val="0"/>
        </w:rPr>
      </w:r>
    </w:p>
    <w:p w:rsidR="00000000" w:rsidDel="00000000" w:rsidP="00000000" w:rsidRDefault="00000000" w:rsidRPr="00000000" w14:paraId="00000063">
      <w:pPr>
        <w:rPr>
          <w:rFonts w:ascii="Work Sans" w:cs="Work Sans" w:eastAsia="Work Sans" w:hAnsi="Work Sans"/>
          <w:b w:val="1"/>
        </w:rPr>
      </w:pPr>
      <w:r w:rsidDel="00000000" w:rsidR="00000000" w:rsidRPr="00000000">
        <w:rPr>
          <w:rFonts w:ascii="Work Sans" w:cs="Work Sans" w:eastAsia="Work Sans" w:hAnsi="Work Sans"/>
          <w:b w:val="1"/>
          <w:rtl w:val="0"/>
        </w:rPr>
        <w:t xml:space="preserve">To what extent do the following factors support successful AI implementation? </w:t>
      </w:r>
    </w:p>
    <w:p w:rsidR="00000000" w:rsidDel="00000000" w:rsidP="00000000" w:rsidRDefault="00000000" w:rsidRPr="00000000" w14:paraId="00000064">
      <w:pPr>
        <w:spacing w:after="200" w:lineRule="auto"/>
        <w:rPr>
          <w:rFonts w:ascii="Work Sans" w:cs="Work Sans" w:eastAsia="Work Sans" w:hAnsi="Work Sans"/>
        </w:rPr>
      </w:pPr>
      <w:r w:rsidDel="00000000" w:rsidR="00000000" w:rsidRPr="00000000">
        <w:rPr>
          <w:rFonts w:ascii="Work Sans" w:cs="Work Sans" w:eastAsia="Work Sans" w:hAnsi="Work Sans"/>
          <w:i w:val="1"/>
          <w:color w:val="666666"/>
          <w:rtl w:val="0"/>
        </w:rPr>
        <w:t xml:space="preserve">(Rate each from 1 = Not a factor to 5 = Major factor)</w:t>
      </w:r>
      <w:r w:rsidDel="00000000" w:rsidR="00000000" w:rsidRPr="00000000">
        <w:rPr>
          <w:rtl w:val="0"/>
        </w:rPr>
      </w:r>
    </w:p>
    <w:p w:rsidR="00000000" w:rsidDel="00000000" w:rsidP="00000000" w:rsidRDefault="00000000" w:rsidRPr="00000000" w14:paraId="00000065">
      <w:pPr>
        <w:spacing w:after="200" w:lineRule="auto"/>
        <w:rPr>
          <w:rFonts w:ascii="Work Sans" w:cs="Work Sans" w:eastAsia="Work Sans" w:hAnsi="Work Sans"/>
        </w:rPr>
      </w:pPr>
      <w:sdt>
        <w:sdtPr>
          <w:alias w:val="Section 4 Q1"/>
          <w:id w:val="237528191"/>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Leadership support </w:t>
      </w:r>
    </w:p>
    <w:p w:rsidR="00000000" w:rsidDel="00000000" w:rsidP="00000000" w:rsidRDefault="00000000" w:rsidRPr="00000000" w14:paraId="00000066">
      <w:pPr>
        <w:spacing w:after="200" w:lineRule="auto"/>
        <w:rPr>
          <w:rFonts w:ascii="Work Sans" w:cs="Work Sans" w:eastAsia="Work Sans" w:hAnsi="Work Sans"/>
        </w:rPr>
      </w:pPr>
      <w:sdt>
        <w:sdtPr>
          <w:alias w:val="Section 4 Q1"/>
          <w:id w:val="-1755750934"/>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Clear clinical use case</w:t>
      </w:r>
    </w:p>
    <w:p w:rsidR="00000000" w:rsidDel="00000000" w:rsidP="00000000" w:rsidRDefault="00000000" w:rsidRPr="00000000" w14:paraId="00000067">
      <w:pPr>
        <w:spacing w:after="200" w:lineRule="auto"/>
        <w:rPr>
          <w:rFonts w:ascii="Work Sans" w:cs="Work Sans" w:eastAsia="Work Sans" w:hAnsi="Work Sans"/>
        </w:rPr>
      </w:pPr>
      <w:sdt>
        <w:sdtPr>
          <w:alias w:val="Section 4 Q1"/>
          <w:id w:val="1122602707"/>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Well-defined success metrics</w:t>
      </w:r>
    </w:p>
    <w:p w:rsidR="00000000" w:rsidDel="00000000" w:rsidP="00000000" w:rsidRDefault="00000000" w:rsidRPr="00000000" w14:paraId="00000068">
      <w:pPr>
        <w:spacing w:after="200" w:lineRule="auto"/>
        <w:rPr>
          <w:rFonts w:ascii="Work Sans" w:cs="Work Sans" w:eastAsia="Work Sans" w:hAnsi="Work Sans"/>
        </w:rPr>
      </w:pPr>
      <w:sdt>
        <w:sdtPr>
          <w:alias w:val="Section 4 Q1"/>
          <w:id w:val="1176092154"/>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Staff training and onboarding</w:t>
      </w:r>
    </w:p>
    <w:p w:rsidR="00000000" w:rsidDel="00000000" w:rsidP="00000000" w:rsidRDefault="00000000" w:rsidRPr="00000000" w14:paraId="00000069">
      <w:pPr>
        <w:spacing w:after="200" w:lineRule="auto"/>
        <w:rPr>
          <w:rFonts w:ascii="Work Sans" w:cs="Work Sans" w:eastAsia="Work Sans" w:hAnsi="Work Sans"/>
        </w:rPr>
      </w:pPr>
      <w:sdt>
        <w:sdtPr>
          <w:alias w:val="Section 4 Q1"/>
          <w:id w:val="1461353349"/>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Positive results from pilot projects</w:t>
      </w:r>
    </w:p>
    <w:p w:rsidR="00000000" w:rsidDel="00000000" w:rsidP="00000000" w:rsidRDefault="00000000" w:rsidRPr="00000000" w14:paraId="0000006A">
      <w:pPr>
        <w:spacing w:after="200" w:lineRule="auto"/>
        <w:rPr>
          <w:rFonts w:ascii="Work Sans" w:cs="Work Sans" w:eastAsia="Work Sans" w:hAnsi="Work Sans"/>
        </w:rPr>
      </w:pPr>
      <w:sdt>
        <w:sdtPr>
          <w:alias w:val="Section 4 Q1"/>
          <w:id w:val="-551829220"/>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Availability of technical support</w:t>
      </w:r>
    </w:p>
    <w:p w:rsidR="00000000" w:rsidDel="00000000" w:rsidP="00000000" w:rsidRDefault="00000000" w:rsidRPr="00000000" w14:paraId="0000006B">
      <w:pPr>
        <w:spacing w:after="200" w:lineRule="auto"/>
        <w:rPr>
          <w:rFonts w:ascii="Work Sans" w:cs="Work Sans" w:eastAsia="Work Sans" w:hAnsi="Work Sans"/>
        </w:rPr>
      </w:pPr>
      <w:sdt>
        <w:sdtPr>
          <w:alias w:val="Section 4 Q1"/>
          <w:id w:val="689261709"/>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Alignment with hospital goals</w:t>
      </w:r>
    </w:p>
    <w:p w:rsidR="00000000" w:rsidDel="00000000" w:rsidP="00000000" w:rsidRDefault="00000000" w:rsidRPr="00000000" w14:paraId="0000006C">
      <w:pPr>
        <w:rPr>
          <w:rFonts w:ascii="Work Sans" w:cs="Work Sans" w:eastAsia="Work Sans" w:hAnsi="Work Sans"/>
        </w:rPr>
      </w:pPr>
      <w:sdt>
        <w:sdtPr>
          <w:alias w:val="Section 4 Q1"/>
          <w:id w:val="-1846626993"/>
          <w:dropDownList w:lastValue="Rate 1-5">
            <w:listItem w:displayText="Rate 1-5" w:value="Rate 1-5"/>
            <w:listItem w:displayText="1 - Not a factor" w:value="1 - Not a factor"/>
            <w:listItem w:displayText="2 - Minor factor" w:value="2 - Minor factor"/>
            <w:listItem w:displayText="3 - Moderate factor" w:value="3 - Moderate factor"/>
            <w:listItem w:displayText="4 - Significant factor" w:value="4 - Significant factor"/>
            <w:listItem w:displayText="5 - Major factor" w:value="5 - Major factor"/>
          </w:dropDownList>
        </w:sdtPr>
        <w:sdtContent>
          <w:r w:rsidDel="00000000" w:rsidR="00000000" w:rsidRPr="00000000">
            <w:rPr>
              <w:rFonts w:ascii="Work Sans" w:cs="Work Sans" w:eastAsia="Work Sans" w:hAnsi="Work Sans"/>
              <w:color w:val="3d3d3d"/>
              <w:shd w:fill="e6e6e6" w:val="clear"/>
            </w:rPr>
            <w:t xml:space="preserve">Rate 1-5</w:t>
          </w:r>
        </w:sdtContent>
      </w:sdt>
      <w:r w:rsidDel="00000000" w:rsidR="00000000" w:rsidRPr="00000000">
        <w:rPr>
          <w:rFonts w:ascii="Work Sans" w:cs="Work Sans" w:eastAsia="Work Sans" w:hAnsi="Work Sans"/>
          <w:rtl w:val="0"/>
        </w:rPr>
        <w:t xml:space="preserve">   Proven improvement in patient care</w:t>
      </w:r>
    </w:p>
    <w:p w:rsidR="00000000" w:rsidDel="00000000" w:rsidP="00000000" w:rsidRDefault="00000000" w:rsidRPr="00000000" w14:paraId="0000006D">
      <w:pPr>
        <w:rPr>
          <w:rFonts w:ascii="Work Sans" w:cs="Work Sans" w:eastAsia="Work Sans" w:hAnsi="Work Sans"/>
        </w:rPr>
      </w:pPr>
      <w:r w:rsidDel="00000000" w:rsidR="00000000" w:rsidRPr="00000000">
        <w:rPr>
          <w:rtl w:val="0"/>
        </w:rPr>
      </w:r>
    </w:p>
    <w:p w:rsidR="00000000" w:rsidDel="00000000" w:rsidP="00000000" w:rsidRDefault="00000000" w:rsidRPr="00000000" w14:paraId="0000006E">
      <w:pPr>
        <w:rPr>
          <w:rFonts w:ascii="Work Sans" w:cs="Work Sans" w:eastAsia="Work Sans" w:hAnsi="Work Sans"/>
          <w:i w:val="1"/>
          <w:color w:val="666666"/>
        </w:rPr>
      </w:pPr>
      <w:r w:rsidDel="00000000" w:rsidR="00000000" w:rsidRPr="00000000">
        <w:rPr>
          <w:rFonts w:ascii="Work Sans" w:cs="Work Sans" w:eastAsia="Work Sans" w:hAnsi="Work Sans"/>
          <w:b w:val="1"/>
          <w:rtl w:val="0"/>
        </w:rPr>
        <w:t xml:space="preserve">How accessible are AI-related learning resources (training, documentation, support) in your department?</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color w:val="666666"/>
          <w:rtl w:val="0"/>
        </w:rPr>
        <w:t xml:space="preserve">(Select one)</w:t>
      </w:r>
    </w:p>
    <w:p w:rsidR="00000000" w:rsidDel="00000000" w:rsidP="00000000" w:rsidRDefault="00000000" w:rsidRPr="00000000" w14:paraId="0000006F">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Very accessible</w:t>
      </w:r>
    </w:p>
    <w:p w:rsidR="00000000" w:rsidDel="00000000" w:rsidP="00000000" w:rsidRDefault="00000000" w:rsidRPr="00000000" w14:paraId="00000070">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accessible</w:t>
      </w:r>
    </w:p>
    <w:p w:rsidR="00000000" w:rsidDel="00000000" w:rsidP="00000000" w:rsidRDefault="00000000" w:rsidRPr="00000000" w14:paraId="00000071">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Neutral</w:t>
      </w:r>
    </w:p>
    <w:p w:rsidR="00000000" w:rsidDel="00000000" w:rsidP="00000000" w:rsidRDefault="00000000" w:rsidRPr="00000000" w14:paraId="00000072">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inaccessible</w:t>
      </w:r>
    </w:p>
    <w:p w:rsidR="00000000" w:rsidDel="00000000" w:rsidP="00000000" w:rsidRDefault="00000000" w:rsidRPr="00000000" w14:paraId="00000073">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Very inaccessible</w:t>
      </w:r>
    </w:p>
    <w:p w:rsidR="00000000" w:rsidDel="00000000" w:rsidP="00000000" w:rsidRDefault="00000000" w:rsidRPr="00000000" w14:paraId="00000074">
      <w:pPr>
        <w:rPr>
          <w:rFonts w:ascii="Work Sans" w:cs="Work Sans" w:eastAsia="Work Sans" w:hAnsi="Work Sans"/>
        </w:rPr>
      </w:pPr>
      <w:r w:rsidDel="00000000" w:rsidR="00000000" w:rsidRPr="00000000">
        <w:rPr>
          <w:rtl w:val="0"/>
        </w:rPr>
      </w:r>
    </w:p>
    <w:tbl>
      <w:tblPr>
        <w:tblStyle w:val="Table6"/>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a6a3"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ind w:right="-135"/>
              <w:rPr>
                <w:rFonts w:ascii="Work Sans SemiBold" w:cs="Work Sans SemiBold" w:eastAsia="Work Sans SemiBold" w:hAnsi="Work Sans SemiBold"/>
                <w:color w:val="ffffff"/>
                <w:sz w:val="24"/>
                <w:szCs w:val="24"/>
              </w:rPr>
            </w:pPr>
            <w:r w:rsidDel="00000000" w:rsidR="00000000" w:rsidRPr="00000000">
              <w:rPr>
                <w:rFonts w:ascii="Work Sans SemiBold" w:cs="Work Sans SemiBold" w:eastAsia="Work Sans SemiBold" w:hAnsi="Work Sans SemiBold"/>
                <w:color w:val="ffffff"/>
                <w:sz w:val="24"/>
                <w:szCs w:val="24"/>
                <w:rtl w:val="0"/>
              </w:rPr>
              <w:t xml:space="preserve">Section 5: Organizational readiness</w:t>
            </w:r>
          </w:p>
        </w:tc>
      </w:tr>
    </w:tbl>
    <w:p w:rsidR="00000000" w:rsidDel="00000000" w:rsidP="00000000" w:rsidRDefault="00000000" w:rsidRPr="00000000" w14:paraId="00000076">
      <w:pPr>
        <w:rPr>
          <w:rFonts w:ascii="Work Sans" w:cs="Work Sans" w:eastAsia="Work Sans" w:hAnsi="Work Sans"/>
        </w:rPr>
      </w:pPr>
      <w:r w:rsidDel="00000000" w:rsidR="00000000" w:rsidRPr="00000000">
        <w:rPr>
          <w:rtl w:val="0"/>
        </w:rPr>
      </w:r>
    </w:p>
    <w:p w:rsidR="00000000" w:rsidDel="00000000" w:rsidP="00000000" w:rsidRDefault="00000000" w:rsidRPr="00000000" w14:paraId="00000077">
      <w:pPr>
        <w:rPr>
          <w:rFonts w:ascii="Work Sans" w:cs="Work Sans" w:eastAsia="Work Sans" w:hAnsi="Work Sans"/>
        </w:rPr>
      </w:pPr>
      <w:r w:rsidDel="00000000" w:rsidR="00000000" w:rsidRPr="00000000">
        <w:rPr>
          <w:rFonts w:ascii="Work Sans" w:cs="Work Sans" w:eastAsia="Work Sans" w:hAnsi="Work Sans"/>
          <w:b w:val="1"/>
          <w:rtl w:val="0"/>
        </w:rPr>
        <w:t xml:space="preserve">How prepared is your area to support AI tool use in the following aspects?</w:t>
      </w:r>
      <w:r w:rsidDel="00000000" w:rsidR="00000000" w:rsidRPr="00000000">
        <w:rPr>
          <w:rFonts w:ascii="Work Sans" w:cs="Work Sans" w:eastAsia="Work Sans" w:hAnsi="Work Sans"/>
          <w:rtl w:val="0"/>
        </w:rPr>
        <w:t xml:space="preserve"> </w:t>
      </w:r>
    </w:p>
    <w:p w:rsidR="00000000" w:rsidDel="00000000" w:rsidP="00000000" w:rsidRDefault="00000000" w:rsidRPr="00000000" w14:paraId="00000078">
      <w:pPr>
        <w:spacing w:after="200" w:lineRule="auto"/>
        <w:rPr>
          <w:rFonts w:ascii="Work Sans" w:cs="Work Sans" w:eastAsia="Work Sans" w:hAnsi="Work Sans"/>
          <w:i w:val="1"/>
          <w:color w:val="666666"/>
        </w:rPr>
      </w:pPr>
      <w:r w:rsidDel="00000000" w:rsidR="00000000" w:rsidRPr="00000000">
        <w:rPr>
          <w:rFonts w:ascii="Work Sans" w:cs="Work Sans" w:eastAsia="Work Sans" w:hAnsi="Work Sans"/>
          <w:i w:val="1"/>
          <w:color w:val="666666"/>
          <w:rtl w:val="0"/>
        </w:rPr>
        <w:t xml:space="preserve">(Rate each from 1 = Not prepared to 5 = Fully prepared)</w:t>
      </w:r>
    </w:p>
    <w:p w:rsidR="00000000" w:rsidDel="00000000" w:rsidP="00000000" w:rsidRDefault="00000000" w:rsidRPr="00000000" w14:paraId="00000079">
      <w:pPr>
        <w:spacing w:after="200" w:lineRule="auto"/>
        <w:rPr>
          <w:rFonts w:ascii="Work Sans" w:cs="Work Sans" w:eastAsia="Work Sans" w:hAnsi="Work Sans"/>
        </w:rPr>
      </w:pPr>
      <w:sdt>
        <w:sdtPr>
          <w:alias w:val="Section 5 Q1"/>
          <w:id w:val="-261990580"/>
          <w:dropDownList w:lastValue="Rate 1-5">
            <w:listItem w:displayText="Rate 1-5" w:value="Rate 1-5"/>
            <w:listItem w:displayText="1 - Not prepared" w:value="1 - Not prepared"/>
            <w:listItem w:displayText="2 - Minimally prepared" w:value="2 - Minimally prepared"/>
            <w:listItem w:displayText="3 - Somewhat prepared" w:value="3 - Somewhat prepared"/>
            <w:listItem w:displayText="4 - Mostly prepared" w:value="4 - Mostly prepared"/>
            <w:listItem w:displayText="5 - Fully prepared" w:value="5 - Fully prepared"/>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Technical infrastructure</w:t>
      </w:r>
    </w:p>
    <w:p w:rsidR="00000000" w:rsidDel="00000000" w:rsidP="00000000" w:rsidRDefault="00000000" w:rsidRPr="00000000" w14:paraId="0000007A">
      <w:pPr>
        <w:spacing w:after="200" w:lineRule="auto"/>
        <w:rPr>
          <w:rFonts w:ascii="Work Sans" w:cs="Work Sans" w:eastAsia="Work Sans" w:hAnsi="Work Sans"/>
        </w:rPr>
      </w:pPr>
      <w:sdt>
        <w:sdtPr>
          <w:alias w:val="Section 5 Q1"/>
          <w:id w:val="1772845324"/>
          <w:dropDownList w:lastValue="Rate 1-5">
            <w:listItem w:displayText="Rate 1-5" w:value="Rate 1-5"/>
            <w:listItem w:displayText="1 - Not prepared" w:value="1 - Not prepared"/>
            <w:listItem w:displayText="2 - Minimally prepared" w:value="2 - Minimally prepared"/>
            <w:listItem w:displayText="3 - Somewhat prepared" w:value="3 - Somewhat prepared"/>
            <w:listItem w:displayText="4 - Mostly prepared" w:value="4 - Mostly prepared"/>
            <w:listItem w:displayText="5 - Fully prepared" w:value="5 - Fully prepared"/>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Staff knowledge and skills</w:t>
      </w:r>
    </w:p>
    <w:p w:rsidR="00000000" w:rsidDel="00000000" w:rsidP="00000000" w:rsidRDefault="00000000" w:rsidRPr="00000000" w14:paraId="0000007B">
      <w:pPr>
        <w:spacing w:after="200" w:lineRule="auto"/>
        <w:rPr>
          <w:rFonts w:ascii="Work Sans" w:cs="Work Sans" w:eastAsia="Work Sans" w:hAnsi="Work Sans"/>
        </w:rPr>
      </w:pPr>
      <w:sdt>
        <w:sdtPr>
          <w:alias w:val="Section 5 Q1"/>
          <w:id w:val="-691332072"/>
          <w:dropDownList w:lastValue="Rate 1-5">
            <w:listItem w:displayText="Rate 1-5" w:value="Rate 1-5"/>
            <w:listItem w:displayText="1 - Not prepared" w:value="1 - Not prepared"/>
            <w:listItem w:displayText="2 - Minimally prepared" w:value="2 - Minimally prepared"/>
            <w:listItem w:displayText="3 - Somewhat prepared" w:value="3 - Somewhat prepared"/>
            <w:listItem w:displayText="4 - Mostly prepared" w:value="4 - Mostly prepared"/>
            <w:listItem w:displayText="5 - Fully prepared" w:value="5 - Fully prepared"/>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Workflow alignment</w:t>
      </w:r>
    </w:p>
    <w:p w:rsidR="00000000" w:rsidDel="00000000" w:rsidP="00000000" w:rsidRDefault="00000000" w:rsidRPr="00000000" w14:paraId="0000007C">
      <w:pPr>
        <w:spacing w:after="200" w:lineRule="auto"/>
        <w:rPr>
          <w:rFonts w:ascii="Work Sans" w:cs="Work Sans" w:eastAsia="Work Sans" w:hAnsi="Work Sans"/>
        </w:rPr>
      </w:pPr>
      <w:sdt>
        <w:sdtPr>
          <w:alias w:val="Section 5 Q1"/>
          <w:id w:val="1099496632"/>
          <w:dropDownList w:lastValue="Rate 1-5">
            <w:listItem w:displayText="Rate 1-5" w:value="Rate 1-5"/>
            <w:listItem w:displayText="1 - Not prepared" w:value="1 - Not prepared"/>
            <w:listItem w:displayText="2 - Minimally prepared" w:value="2 - Minimally prepared"/>
            <w:listItem w:displayText="3 - Somewhat prepared" w:value="3 - Somewhat prepared"/>
            <w:listItem w:displayText="4 - Mostly prepared" w:value="4 - Mostly prepared"/>
            <w:listItem w:displayText="5 - Fully prepared" w:value="5 - Fully prepared"/>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Regulatory and compliance alignment</w:t>
      </w:r>
    </w:p>
    <w:p w:rsidR="00000000" w:rsidDel="00000000" w:rsidP="00000000" w:rsidRDefault="00000000" w:rsidRPr="00000000" w14:paraId="0000007D">
      <w:pPr>
        <w:rPr>
          <w:rFonts w:ascii="Work Sans" w:cs="Work Sans" w:eastAsia="Work Sans" w:hAnsi="Work Sans"/>
        </w:rPr>
      </w:pPr>
      <w:sdt>
        <w:sdtPr>
          <w:alias w:val="Section 5 Q1"/>
          <w:id w:val="-807491733"/>
          <w:dropDownList w:lastValue="Rate 1-5">
            <w:listItem w:displayText="Rate 1-5" w:value="Rate 1-5"/>
            <w:listItem w:displayText="1 - Not prepared" w:value="1 - Not prepared"/>
            <w:listItem w:displayText="2 - Minimally prepared" w:value="2 - Minimally prepared"/>
            <w:listItem w:displayText="3 - Somewhat prepared" w:value="3 - Somewhat prepared"/>
            <w:listItem w:displayText="4 - Mostly prepared" w:value="4 - Mostly prepared"/>
            <w:listItem w:displayText="5 - Fully prepared" w:value="5 - Fully prepared"/>
          </w:dropDownList>
        </w:sdtPr>
        <w:sdtContent>
          <w:r w:rsidDel="00000000" w:rsidR="00000000" w:rsidRPr="00000000">
            <w:rPr>
              <w:rFonts w:ascii="Work Sans" w:cs="Work Sans" w:eastAsia="Work Sans" w:hAnsi="Work Sans"/>
              <w:color w:val="000000"/>
              <w:shd w:fill="e8eaed" w:val="clear"/>
            </w:rPr>
            <w:t xml:space="preserve">Rate 1-5</w:t>
          </w:r>
        </w:sdtContent>
      </w:sdt>
      <w:r w:rsidDel="00000000" w:rsidR="00000000" w:rsidRPr="00000000">
        <w:rPr>
          <w:rFonts w:ascii="Work Sans" w:cs="Work Sans" w:eastAsia="Work Sans" w:hAnsi="Work Sans"/>
          <w:rtl w:val="0"/>
        </w:rPr>
        <w:t xml:space="preserve">   Data quality and availability</w:t>
      </w:r>
    </w:p>
    <w:p w:rsidR="00000000" w:rsidDel="00000000" w:rsidP="00000000" w:rsidRDefault="00000000" w:rsidRPr="00000000" w14:paraId="0000007E">
      <w:pPr>
        <w:rPr>
          <w:rFonts w:ascii="Work Sans" w:cs="Work Sans" w:eastAsia="Work Sans" w:hAnsi="Work Sans"/>
          <w:i w:val="1"/>
          <w:color w:val="666666"/>
        </w:rPr>
      </w:pPr>
      <w:r w:rsidDel="00000000" w:rsidR="00000000" w:rsidRPr="00000000">
        <w:rPr>
          <w:rFonts w:ascii="Work Sans" w:cs="Work Sans" w:eastAsia="Work Sans" w:hAnsi="Work Sans"/>
          <w:b w:val="1"/>
          <w:rtl w:val="0"/>
        </w:rPr>
        <w:t xml:space="preserve">Has your department discussed or planned for expanding AI use in the next 12 months?</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color w:val="666666"/>
          <w:rtl w:val="0"/>
        </w:rPr>
        <w:t xml:space="preserve">(Select one)</w:t>
      </w:r>
    </w:p>
    <w:p w:rsidR="00000000" w:rsidDel="00000000" w:rsidP="00000000" w:rsidRDefault="00000000" w:rsidRPr="00000000" w14:paraId="0000007F">
      <w:pPr>
        <w:numPr>
          <w:ilvl w:val="0"/>
          <w:numId w:val="10"/>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Yes, detailed planning underway</w:t>
      </w:r>
    </w:p>
    <w:p w:rsidR="00000000" w:rsidDel="00000000" w:rsidP="00000000" w:rsidRDefault="00000000" w:rsidRPr="00000000" w14:paraId="00000080">
      <w:pPr>
        <w:numPr>
          <w:ilvl w:val="0"/>
          <w:numId w:val="10"/>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Yes, preliminary discussions only</w:t>
      </w:r>
    </w:p>
    <w:p w:rsidR="00000000" w:rsidDel="00000000" w:rsidP="00000000" w:rsidRDefault="00000000" w:rsidRPr="00000000" w14:paraId="00000081">
      <w:pPr>
        <w:numPr>
          <w:ilvl w:val="0"/>
          <w:numId w:val="10"/>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 not currently</w:t>
      </w:r>
    </w:p>
    <w:p w:rsidR="00000000" w:rsidDel="00000000" w:rsidP="00000000" w:rsidRDefault="00000000" w:rsidRPr="00000000" w14:paraId="00000082">
      <w:pPr>
        <w:numPr>
          <w:ilvl w:val="0"/>
          <w:numId w:val="10"/>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Not sure</w:t>
      </w:r>
    </w:p>
    <w:p w:rsidR="00000000" w:rsidDel="00000000" w:rsidP="00000000" w:rsidRDefault="00000000" w:rsidRPr="00000000" w14:paraId="00000083">
      <w:pPr>
        <w:rPr>
          <w:rFonts w:ascii="Work Sans" w:cs="Work Sans" w:eastAsia="Work Sans" w:hAnsi="Work Sans"/>
        </w:rPr>
      </w:pPr>
      <w:r w:rsidDel="00000000" w:rsidR="00000000" w:rsidRPr="00000000">
        <w:rPr>
          <w:rtl w:val="0"/>
        </w:rPr>
      </w:r>
    </w:p>
    <w:p w:rsidR="00000000" w:rsidDel="00000000" w:rsidP="00000000" w:rsidRDefault="00000000" w:rsidRPr="00000000" w14:paraId="00000084">
      <w:pPr>
        <w:rPr>
          <w:rFonts w:ascii="Work Sans" w:cs="Work Sans" w:eastAsia="Work Sans" w:hAnsi="Work Sans"/>
        </w:rPr>
      </w:pPr>
      <w:r w:rsidDel="00000000" w:rsidR="00000000" w:rsidRPr="00000000">
        <w:rPr>
          <w:rtl w:val="0"/>
        </w:rPr>
      </w:r>
    </w:p>
    <w:tbl>
      <w:tblPr>
        <w:tblStyle w:val="Table7"/>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a6a3"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right="-135"/>
              <w:rPr>
                <w:rFonts w:ascii="Work Sans SemiBold" w:cs="Work Sans SemiBold" w:eastAsia="Work Sans SemiBold" w:hAnsi="Work Sans SemiBold"/>
                <w:color w:val="ffffff"/>
                <w:sz w:val="24"/>
                <w:szCs w:val="24"/>
              </w:rPr>
            </w:pPr>
            <w:r w:rsidDel="00000000" w:rsidR="00000000" w:rsidRPr="00000000">
              <w:rPr>
                <w:rFonts w:ascii="Work Sans SemiBold" w:cs="Work Sans SemiBold" w:eastAsia="Work Sans SemiBold" w:hAnsi="Work Sans SemiBold"/>
                <w:color w:val="ffffff"/>
                <w:sz w:val="24"/>
                <w:szCs w:val="24"/>
                <w:rtl w:val="0"/>
              </w:rPr>
              <w:t xml:space="preserve">Section 6: Monitoring and outcomes</w:t>
            </w:r>
          </w:p>
        </w:tc>
      </w:tr>
    </w:tbl>
    <w:p w:rsidR="00000000" w:rsidDel="00000000" w:rsidP="00000000" w:rsidRDefault="00000000" w:rsidRPr="00000000" w14:paraId="00000086">
      <w:pPr>
        <w:rPr>
          <w:rFonts w:ascii="Work Sans" w:cs="Work Sans" w:eastAsia="Work Sans" w:hAnsi="Work Sans"/>
        </w:rPr>
      </w:pPr>
      <w:r w:rsidDel="00000000" w:rsidR="00000000" w:rsidRPr="00000000">
        <w:rPr>
          <w:rtl w:val="0"/>
        </w:rPr>
      </w:r>
    </w:p>
    <w:p w:rsidR="00000000" w:rsidDel="00000000" w:rsidP="00000000" w:rsidRDefault="00000000" w:rsidRPr="00000000" w14:paraId="00000087">
      <w:pPr>
        <w:rPr>
          <w:rFonts w:ascii="Work Sans" w:cs="Work Sans" w:eastAsia="Work Sans" w:hAnsi="Work Sans"/>
          <w:i w:val="1"/>
          <w:color w:val="666666"/>
        </w:rPr>
      </w:pPr>
      <w:r w:rsidDel="00000000" w:rsidR="00000000" w:rsidRPr="00000000">
        <w:rPr>
          <w:rFonts w:ascii="Work Sans" w:cs="Work Sans" w:eastAsia="Work Sans" w:hAnsi="Work Sans"/>
          <w:b w:val="1"/>
          <w:rtl w:val="0"/>
        </w:rPr>
        <w:t xml:space="preserve">Which of the following outcomes are currently being tracked for AI tools in your area? </w:t>
      </w:r>
      <w:r w:rsidDel="00000000" w:rsidR="00000000" w:rsidRPr="00000000">
        <w:rPr>
          <w:rFonts w:ascii="Work Sans" w:cs="Work Sans" w:eastAsia="Work Sans" w:hAnsi="Work Sans"/>
          <w:i w:val="1"/>
          <w:color w:val="666666"/>
          <w:rtl w:val="0"/>
        </w:rPr>
        <w:t xml:space="preserve">(Select all that apply)</w:t>
      </w:r>
    </w:p>
    <w:p w:rsidR="00000000" w:rsidDel="00000000" w:rsidP="00000000" w:rsidRDefault="00000000" w:rsidRPr="00000000" w14:paraId="00000088">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Patient outcomes</w:t>
      </w:r>
    </w:p>
    <w:p w:rsidR="00000000" w:rsidDel="00000000" w:rsidP="00000000" w:rsidRDefault="00000000" w:rsidRPr="00000000" w14:paraId="00000089">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Workflow efficiency</w:t>
      </w:r>
    </w:p>
    <w:p w:rsidR="00000000" w:rsidDel="00000000" w:rsidP="00000000" w:rsidRDefault="00000000" w:rsidRPr="00000000" w14:paraId="0000008A">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Cost savings</w:t>
      </w:r>
    </w:p>
    <w:p w:rsidR="00000000" w:rsidDel="00000000" w:rsidP="00000000" w:rsidRDefault="00000000" w:rsidRPr="00000000" w14:paraId="0000008B">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Staff satisfaction</w:t>
      </w:r>
    </w:p>
    <w:p w:rsidR="00000000" w:rsidDel="00000000" w:rsidP="00000000" w:rsidRDefault="00000000" w:rsidRPr="00000000" w14:paraId="0000008C">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None</w:t>
      </w:r>
    </w:p>
    <w:p w:rsidR="00000000" w:rsidDel="00000000" w:rsidP="00000000" w:rsidRDefault="00000000" w:rsidRPr="00000000" w14:paraId="0000008D">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Other: ______________ (free response)</w:t>
      </w:r>
    </w:p>
    <w:p w:rsidR="00000000" w:rsidDel="00000000" w:rsidP="00000000" w:rsidRDefault="00000000" w:rsidRPr="00000000" w14:paraId="0000008E">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Not sure</w:t>
      </w:r>
    </w:p>
    <w:p w:rsidR="00000000" w:rsidDel="00000000" w:rsidP="00000000" w:rsidRDefault="00000000" w:rsidRPr="00000000" w14:paraId="0000008F">
      <w:pPr>
        <w:rPr>
          <w:rFonts w:ascii="Work Sans" w:cs="Work Sans" w:eastAsia="Work Sans" w:hAnsi="Work Sans"/>
        </w:rPr>
      </w:pPr>
      <w:r w:rsidDel="00000000" w:rsidR="00000000" w:rsidRPr="00000000">
        <w:rPr>
          <w:rtl w:val="0"/>
        </w:rPr>
      </w:r>
    </w:p>
    <w:p w:rsidR="00000000" w:rsidDel="00000000" w:rsidP="00000000" w:rsidRDefault="00000000" w:rsidRPr="00000000" w14:paraId="00000090">
      <w:pPr>
        <w:rPr>
          <w:rFonts w:ascii="Work Sans" w:cs="Work Sans" w:eastAsia="Work Sans" w:hAnsi="Work Sans"/>
          <w:i w:val="1"/>
          <w:color w:val="666666"/>
        </w:rPr>
      </w:pPr>
      <w:r w:rsidDel="00000000" w:rsidR="00000000" w:rsidRPr="00000000">
        <w:rPr>
          <w:rFonts w:ascii="Work Sans" w:cs="Work Sans" w:eastAsia="Work Sans" w:hAnsi="Work Sans"/>
          <w:b w:val="1"/>
          <w:rtl w:val="0"/>
        </w:rPr>
        <w:t xml:space="preserve">How often are results from AI tools reviewed and discussed?</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color w:val="666666"/>
          <w:rtl w:val="0"/>
        </w:rPr>
        <w:t xml:space="preserve">(Select one)</w:t>
      </w:r>
    </w:p>
    <w:p w:rsidR="00000000" w:rsidDel="00000000" w:rsidP="00000000" w:rsidRDefault="00000000" w:rsidRPr="00000000" w14:paraId="00000091">
      <w:pPr>
        <w:numPr>
          <w:ilvl w:val="0"/>
          <w:numId w:val="8"/>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Regularly (e.g., monthly or quarterly)</w:t>
      </w:r>
    </w:p>
    <w:p w:rsidR="00000000" w:rsidDel="00000000" w:rsidP="00000000" w:rsidRDefault="00000000" w:rsidRPr="00000000" w14:paraId="00000092">
      <w:pPr>
        <w:numPr>
          <w:ilvl w:val="0"/>
          <w:numId w:val="8"/>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Occasionally</w:t>
      </w:r>
    </w:p>
    <w:p w:rsidR="00000000" w:rsidDel="00000000" w:rsidP="00000000" w:rsidRDefault="00000000" w:rsidRPr="00000000" w14:paraId="00000093">
      <w:pPr>
        <w:numPr>
          <w:ilvl w:val="0"/>
          <w:numId w:val="8"/>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Rarely</w:t>
      </w:r>
    </w:p>
    <w:p w:rsidR="00000000" w:rsidDel="00000000" w:rsidP="00000000" w:rsidRDefault="00000000" w:rsidRPr="00000000" w14:paraId="00000094">
      <w:pPr>
        <w:numPr>
          <w:ilvl w:val="0"/>
          <w:numId w:val="8"/>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Never</w:t>
      </w:r>
    </w:p>
    <w:p w:rsidR="00000000" w:rsidDel="00000000" w:rsidP="00000000" w:rsidRDefault="00000000" w:rsidRPr="00000000" w14:paraId="00000095">
      <w:pPr>
        <w:numPr>
          <w:ilvl w:val="0"/>
          <w:numId w:val="8"/>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Not applicable/Not using AI tools</w:t>
      </w:r>
    </w:p>
    <w:p w:rsidR="00000000" w:rsidDel="00000000" w:rsidP="00000000" w:rsidRDefault="00000000" w:rsidRPr="00000000" w14:paraId="00000096">
      <w:pPr>
        <w:rPr>
          <w:rFonts w:ascii="Work Sans" w:cs="Work Sans" w:eastAsia="Work Sans" w:hAnsi="Work Sans"/>
        </w:rPr>
      </w:pPr>
      <w:r w:rsidDel="00000000" w:rsidR="00000000" w:rsidRPr="00000000">
        <w:rPr>
          <w:rtl w:val="0"/>
        </w:rPr>
      </w:r>
    </w:p>
    <w:p w:rsidR="00000000" w:rsidDel="00000000" w:rsidP="00000000" w:rsidRDefault="00000000" w:rsidRPr="00000000" w14:paraId="00000097">
      <w:pPr>
        <w:rPr>
          <w:rFonts w:ascii="Work Sans" w:cs="Work Sans" w:eastAsia="Work Sans" w:hAnsi="Work Sans"/>
          <w:i w:val="1"/>
          <w:color w:val="666666"/>
        </w:rPr>
      </w:pPr>
      <w:r w:rsidDel="00000000" w:rsidR="00000000" w:rsidRPr="00000000">
        <w:rPr>
          <w:rFonts w:ascii="Work Sans" w:cs="Work Sans" w:eastAsia="Work Sans" w:hAnsi="Work Sans"/>
          <w:b w:val="1"/>
          <w:rtl w:val="0"/>
        </w:rPr>
        <w:t xml:space="preserve">How strongly do you agree with the following: "I believe AI tools have improved the quality of care in my area."</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color w:val="666666"/>
          <w:rtl w:val="0"/>
        </w:rPr>
        <w:t xml:space="preserve">(Select one)</w:t>
      </w:r>
    </w:p>
    <w:p w:rsidR="00000000" w:rsidDel="00000000" w:rsidP="00000000" w:rsidRDefault="00000000" w:rsidRPr="00000000" w14:paraId="00000098">
      <w:pPr>
        <w:numPr>
          <w:ilvl w:val="0"/>
          <w:numId w:val="1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Strongly agree</w:t>
      </w:r>
    </w:p>
    <w:p w:rsidR="00000000" w:rsidDel="00000000" w:rsidP="00000000" w:rsidRDefault="00000000" w:rsidRPr="00000000" w14:paraId="00000099">
      <w:pPr>
        <w:numPr>
          <w:ilvl w:val="0"/>
          <w:numId w:val="1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agree</w:t>
      </w:r>
    </w:p>
    <w:p w:rsidR="00000000" w:rsidDel="00000000" w:rsidP="00000000" w:rsidRDefault="00000000" w:rsidRPr="00000000" w14:paraId="0000009A">
      <w:pPr>
        <w:numPr>
          <w:ilvl w:val="0"/>
          <w:numId w:val="1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Neutral</w:t>
      </w:r>
    </w:p>
    <w:p w:rsidR="00000000" w:rsidDel="00000000" w:rsidP="00000000" w:rsidRDefault="00000000" w:rsidRPr="00000000" w14:paraId="0000009B">
      <w:pPr>
        <w:numPr>
          <w:ilvl w:val="0"/>
          <w:numId w:val="1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Somewhat disagree</w:t>
      </w:r>
    </w:p>
    <w:p w:rsidR="00000000" w:rsidDel="00000000" w:rsidP="00000000" w:rsidRDefault="00000000" w:rsidRPr="00000000" w14:paraId="0000009C">
      <w:pPr>
        <w:numPr>
          <w:ilvl w:val="0"/>
          <w:numId w:val="12"/>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Strongly disagree</w:t>
      </w:r>
    </w:p>
    <w:p w:rsidR="00000000" w:rsidDel="00000000" w:rsidP="00000000" w:rsidRDefault="00000000" w:rsidRPr="00000000" w14:paraId="0000009D">
      <w:pPr>
        <w:rPr>
          <w:rFonts w:ascii="Work Sans" w:cs="Work Sans" w:eastAsia="Work Sans" w:hAnsi="Work Sans"/>
        </w:rPr>
      </w:pPr>
      <w:r w:rsidDel="00000000" w:rsidR="00000000" w:rsidRPr="00000000">
        <w:rPr>
          <w:rtl w:val="0"/>
        </w:rPr>
      </w:r>
    </w:p>
    <w:p w:rsidR="00000000" w:rsidDel="00000000" w:rsidP="00000000" w:rsidRDefault="00000000" w:rsidRPr="00000000" w14:paraId="0000009E">
      <w:pPr>
        <w:rPr>
          <w:rFonts w:ascii="Work Sans" w:cs="Work Sans" w:eastAsia="Work Sans" w:hAnsi="Work Sans"/>
        </w:rPr>
      </w:pPr>
      <w:r w:rsidDel="00000000" w:rsidR="00000000" w:rsidRPr="00000000">
        <w:rPr>
          <w:rtl w:val="0"/>
        </w:rPr>
      </w:r>
    </w:p>
    <w:tbl>
      <w:tblPr>
        <w:tblStyle w:val="Table8"/>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a6a3"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right="-135"/>
              <w:rPr>
                <w:rFonts w:ascii="Work Sans SemiBold" w:cs="Work Sans SemiBold" w:eastAsia="Work Sans SemiBold" w:hAnsi="Work Sans SemiBold"/>
                <w:color w:val="ffffff"/>
                <w:sz w:val="24"/>
                <w:szCs w:val="24"/>
              </w:rPr>
            </w:pPr>
            <w:r w:rsidDel="00000000" w:rsidR="00000000" w:rsidRPr="00000000">
              <w:rPr>
                <w:rFonts w:ascii="Work Sans SemiBold" w:cs="Work Sans SemiBold" w:eastAsia="Work Sans SemiBold" w:hAnsi="Work Sans SemiBold"/>
                <w:color w:val="ffffff"/>
                <w:sz w:val="24"/>
                <w:szCs w:val="24"/>
                <w:rtl w:val="0"/>
              </w:rPr>
              <w:t xml:space="preserve">End of survey</w:t>
            </w:r>
          </w:p>
        </w:tc>
      </w:tr>
    </w:tbl>
    <w:p w:rsidR="00000000" w:rsidDel="00000000" w:rsidP="00000000" w:rsidRDefault="00000000" w:rsidRPr="00000000" w14:paraId="000000A0">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oel Benedetti" w:id="0" w:date="2025-10-06T20:02:27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@josh.soldan@dimesociety.org @ian.miller@dimesociety.org went through and changed drop down language through doc, good to go to web!</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tbl>
    <w:tblPr>
      <w:tblStyle w:val="Table9"/>
      <w:tblW w:w="1224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9360"/>
      <w:gridCol w:w="1440"/>
      <w:tblGridChange w:id="0">
        <w:tblGrid>
          <w:gridCol w:w="1440"/>
          <w:gridCol w:w="9360"/>
          <w:gridCol w:w="14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4">
          <w:pPr>
            <w:spacing w:after="100" w:before="100" w:line="240" w:lineRule="auto"/>
            <w:rPr/>
          </w:pPr>
          <w:r w:rsidDel="00000000" w:rsidR="00000000" w:rsidRPr="00000000">
            <w:rPr>
              <w:rFonts w:ascii="Work Sans" w:cs="Work Sans" w:eastAsia="Work Sans" w:hAnsi="Work Sans"/>
              <w:color w:val="999999"/>
              <w:sz w:val="18"/>
              <w:szCs w:val="18"/>
              <w:rtl w:val="0"/>
            </w:rPr>
            <w:t xml:space="preserve">View the </w:t>
          </w:r>
          <w:hyperlink r:id="rId1">
            <w:r w:rsidDel="00000000" w:rsidR="00000000" w:rsidRPr="00000000">
              <w:rPr>
                <w:rFonts w:ascii="Work Sans" w:cs="Work Sans" w:eastAsia="Work Sans" w:hAnsi="Work Sans"/>
                <w:color w:val="16757d"/>
                <w:sz w:val="18"/>
                <w:szCs w:val="18"/>
                <w:u w:val="single"/>
                <w:rtl w:val="0"/>
              </w:rPr>
              <w:t xml:space="preserve">survey homepage</w:t>
            </w:r>
          </w:hyperlink>
          <w:r w:rsidDel="00000000" w:rsidR="00000000" w:rsidRPr="00000000">
            <w:rPr>
              <w:rFonts w:ascii="Work Sans" w:cs="Work Sans" w:eastAsia="Work Sans" w:hAnsi="Work Sans"/>
              <w:color w:val="16757d"/>
              <w:sz w:val="18"/>
              <w:szCs w:val="18"/>
              <w:rtl w:val="0"/>
            </w:rPr>
            <w:t xml:space="preserve"> </w:t>
          </w:r>
          <w:r w:rsidDel="00000000" w:rsidR="00000000" w:rsidRPr="00000000">
            <w:rPr>
              <w:rFonts w:ascii="Work Sans" w:cs="Work Sans" w:eastAsia="Work Sans" w:hAnsi="Work Sans"/>
              <w:color w:val="999999"/>
              <w:sz w:val="18"/>
              <w:szCs w:val="18"/>
              <w:rtl w:val="0"/>
            </w:rPr>
            <w:t xml:space="preserve">on DiMe’s site</w:t>
            <w:tab/>
            <w:tab/>
            <w:tab/>
            <w:t xml:space="preserve">  </w:t>
            <w:tab/>
            <w:t xml:space="preserve">                                       </w:t>
          </w:r>
          <w:r w:rsidDel="00000000" w:rsidR="00000000" w:rsidRPr="00000000">
            <w:rPr>
              <w:rFonts w:ascii="Work Sans" w:cs="Work Sans" w:eastAsia="Work Sans" w:hAnsi="Work Sans"/>
              <w:color w:val="999999"/>
              <w:sz w:val="18"/>
              <w:szCs w:val="18"/>
            </w:rPr>
            <w:fldChar w:fldCharType="begin"/>
            <w:instrText xml:space="preserve">PAGE</w:instrText>
            <w:fldChar w:fldCharType="separate"/>
            <w:fldChar w:fldCharType="end"/>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pPr>
          <w:r w:rsidDel="00000000" w:rsidR="00000000" w:rsidRPr="00000000">
            <w:rPr>
              <w:rtl w:val="0"/>
            </w:rPr>
          </w:r>
        </w:p>
      </w:tc>
    </w:tr>
  </w:tbl>
  <w:p w:rsidR="00000000" w:rsidDel="00000000" w:rsidP="00000000" w:rsidRDefault="00000000" w:rsidRPr="00000000" w14:paraId="000000A6">
    <w:pPr>
      <w:spacing w:line="24.000000000000004" w:lineRule="auto"/>
      <w:rPr>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rPr/>
    </w:pPr>
    <w:r w:rsidDel="00000000" w:rsidR="00000000" w:rsidRPr="00000000">
      <w:rPr>
        <w:rtl w:val="0"/>
      </w:rPr>
    </w:r>
  </w:p>
  <w:tbl>
    <w:tblPr>
      <w:tblStyle w:val="Table10"/>
      <w:tblW w:w="1224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9360"/>
      <w:gridCol w:w="1440"/>
      <w:tblGridChange w:id="0">
        <w:tblGrid>
          <w:gridCol w:w="1440"/>
          <w:gridCol w:w="9360"/>
          <w:gridCol w:w="14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100" w:before="10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A">
          <w:pPr>
            <w:spacing w:after="100" w:before="100" w:line="240" w:lineRule="auto"/>
            <w:rPr/>
          </w:pPr>
          <w:r w:rsidDel="00000000" w:rsidR="00000000" w:rsidRPr="00000000">
            <w:rPr>
              <w:rFonts w:ascii="Work Sans" w:cs="Work Sans" w:eastAsia="Work Sans" w:hAnsi="Work Sans"/>
              <w:color w:val="999999"/>
              <w:sz w:val="18"/>
              <w:szCs w:val="18"/>
              <w:rtl w:val="0"/>
            </w:rPr>
            <w:t xml:space="preserve">View the </w:t>
          </w:r>
          <w:hyperlink r:id="rId1">
            <w:r w:rsidDel="00000000" w:rsidR="00000000" w:rsidRPr="00000000">
              <w:rPr>
                <w:rFonts w:ascii="Work Sans" w:cs="Work Sans" w:eastAsia="Work Sans" w:hAnsi="Work Sans"/>
                <w:color w:val="16757d"/>
                <w:sz w:val="18"/>
                <w:szCs w:val="18"/>
                <w:u w:val="single"/>
                <w:rtl w:val="0"/>
              </w:rPr>
              <w:t xml:space="preserve">survey homepage</w:t>
            </w:r>
          </w:hyperlink>
          <w:r w:rsidDel="00000000" w:rsidR="00000000" w:rsidRPr="00000000">
            <w:rPr>
              <w:rFonts w:ascii="Work Sans" w:cs="Work Sans" w:eastAsia="Work Sans" w:hAnsi="Work Sans"/>
              <w:color w:val="999999"/>
              <w:sz w:val="18"/>
              <w:szCs w:val="18"/>
              <w:rtl w:val="0"/>
            </w:rPr>
            <w:t xml:space="preserve"> on DiMe’s site</w:t>
            <w:tab/>
            <w:tab/>
            <w:tab/>
            <w:t xml:space="preserve">  </w:t>
            <w:tab/>
            <w:t xml:space="preserve">                                       </w:t>
          </w:r>
          <w:r w:rsidDel="00000000" w:rsidR="00000000" w:rsidRPr="00000000">
            <w:rPr>
              <w:rFonts w:ascii="Work Sans" w:cs="Work Sans" w:eastAsia="Work Sans" w:hAnsi="Work Sans"/>
              <w:color w:val="999999"/>
              <w:sz w:val="18"/>
              <w:szCs w:val="18"/>
            </w:rPr>
            <w:fldChar w:fldCharType="begin"/>
            <w:instrText xml:space="preserve">PAGE</w:instrText>
            <w:fldChar w:fldCharType="separate"/>
            <w:fldChar w:fldCharType="end"/>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100" w:before="100" w:line="240" w:lineRule="auto"/>
            <w:rPr/>
          </w:pPr>
          <w:r w:rsidDel="00000000" w:rsidR="00000000" w:rsidRPr="00000000">
            <w:rPr>
              <w:rtl w:val="0"/>
            </w:rPr>
          </w:r>
        </w:p>
      </w:tc>
    </w:tr>
  </w:tbl>
  <w:p w:rsidR="00000000" w:rsidDel="00000000" w:rsidP="00000000" w:rsidRDefault="00000000" w:rsidRPr="00000000" w14:paraId="000000AC">
    <w:pPr>
      <w:spacing w:line="24.000000000000004" w:lineRule="auto"/>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spacing w:after="200" w:lineRule="auto"/>
      <w:rPr/>
    </w:pPr>
    <w:hyperlink r:id="rId1">
      <w:r w:rsidDel="00000000" w:rsidR="00000000" w:rsidRPr="00000000">
        <w:rPr>
          <w:color w:val="1155cc"/>
          <w:u w:val="single"/>
        </w:rPr>
        <w:drawing>
          <wp:inline distB="114300" distT="114300" distL="114300" distR="114300">
            <wp:extent cx="1589227" cy="502920"/>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89227" cy="502920"/>
                    </a:xfrm>
                    <a:prstGeom prst="rect"/>
                    <a:ln/>
                  </pic:spPr>
                </pic:pic>
              </a:graphicData>
            </a:graphic>
          </wp:inline>
        </w:drawing>
      </w:r>
    </w:hyperlink>
    <w:r w:rsidDel="00000000" w:rsidR="00000000" w:rsidRPr="00000000">
      <w:rPr>
        <w:rtl w:val="0"/>
      </w:rPr>
      <w:t xml:space="preserve"> </w:t>
      <w:tab/>
      <w:tab/>
      <w:tab/>
      <w:tab/>
      <w:tab/>
      <w:tab/>
      <w:tab/>
      <w:t xml:space="preserve">               </w:t>
    </w:r>
    <w:r w:rsidDel="00000000" w:rsidR="00000000" w:rsidRPr="00000000">
      <w:rPr>
        <w:rtl w:val="0"/>
      </w:rPr>
      <w:t xml:space="preserve"> </w:t>
    </w:r>
    <w:hyperlink r:id="rId3">
      <w:r w:rsidDel="00000000" w:rsidR="00000000" w:rsidRPr="00000000">
        <w:rPr>
          <w:rFonts w:ascii="Work Sans" w:cs="Work Sans" w:eastAsia="Work Sans" w:hAnsi="Work Sans"/>
          <w:color w:val="1155cc"/>
          <w:sz w:val="18"/>
          <w:szCs w:val="18"/>
          <w:u w:val="single"/>
        </w:rPr>
        <w:drawing>
          <wp:inline distB="19050" distT="19050" distL="19050" distR="19050">
            <wp:extent cx="685800" cy="274320"/>
            <wp:effectExtent b="0" l="0" r="0" t="0"/>
            <wp:docPr id="3"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685800" cy="274320"/>
                    </a:xfrm>
                    <a:prstGeom prst="rect"/>
                    <a:ln/>
                  </pic:spPr>
                </pic:pic>
              </a:graphicData>
            </a:graphic>
          </wp:inline>
        </w:drawing>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spacing w:after="200" w:lineRule="auto"/>
      <w:rPr/>
    </w:pPr>
    <w:hyperlink r:id="rId1">
      <w:r w:rsidDel="00000000" w:rsidR="00000000" w:rsidRPr="00000000">
        <w:rPr>
          <w:color w:val="1155cc"/>
          <w:u w:val="single"/>
        </w:rPr>
        <w:drawing>
          <wp:inline distB="114300" distT="114300" distL="114300" distR="114300">
            <wp:extent cx="2453640" cy="766763"/>
            <wp:effectExtent b="0" l="0" r="0" t="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453640" cy="766763"/>
                    </a:xfrm>
                    <a:prstGeom prst="rect"/>
                    <a:ln/>
                  </pic:spPr>
                </pic:pic>
              </a:graphicData>
            </a:graphic>
          </wp:inline>
        </w:drawing>
      </w:r>
    </w:hyperlink>
    <w:r w:rsidDel="00000000" w:rsidR="00000000" w:rsidRPr="00000000">
      <w:rPr>
        <w:rtl w:val="0"/>
      </w:rPr>
      <w:tab/>
      <w:tab/>
      <w:tab/>
      <w:tab/>
      <w:t xml:space="preserve">    </w:t>
      <w:tab/>
      <w:t xml:space="preserve">        </w:t>
    </w:r>
    <w:hyperlink r:id="rId3">
      <w:r w:rsidDel="00000000" w:rsidR="00000000" w:rsidRPr="00000000">
        <w:rPr>
          <w:rFonts w:ascii="Work Sans" w:cs="Work Sans" w:eastAsia="Work Sans" w:hAnsi="Work Sans"/>
          <w:color w:val="1155cc"/>
          <w:sz w:val="18"/>
          <w:szCs w:val="18"/>
          <w:u w:val="single"/>
        </w:rPr>
        <w:drawing>
          <wp:inline distB="19050" distT="19050" distL="19050" distR="19050">
            <wp:extent cx="1004835" cy="914400"/>
            <wp:effectExtent b="0" l="0" r="0" t="0"/>
            <wp:docPr id="4"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004835" cy="914400"/>
                    </a:xfrm>
                    <a:prstGeom prst="rect"/>
                    <a:ln/>
                  </pic:spPr>
                </pic:pic>
              </a:graphicData>
            </a:graphic>
          </wp:inline>
        </w:drawing>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 Id="rId5" Type="http://schemas.openxmlformats.org/officeDocument/2006/relationships/font" Target="fonts/WorkSansSemiBold-regular.ttf"/><Relationship Id="rId6" Type="http://schemas.openxmlformats.org/officeDocument/2006/relationships/font" Target="fonts/WorkSansSemiBold-bold.ttf"/><Relationship Id="rId7" Type="http://schemas.openxmlformats.org/officeDocument/2006/relationships/font" Target="fonts/WorkSansSemiBold-italic.ttf"/><Relationship Id="rId8" Type="http://schemas.openxmlformats.org/officeDocument/2006/relationships/font" Target="fonts/WorkSans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imesociety.org/ai-implementation-in-healthcare-playbook/ai-evaluation-readiness/health-ai-implementation-survey/?utm_source=Health+AI+Survey&amp;utm_medium=pdf&amp;utm_campaign=AIH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imesociety.org/ai-implementation-in-healthcare-playbook/ai-evaluation-readiness/health-ai-implementation-survey/?utm_source=Health+AI+Survey&amp;utm_medium=pdf&amp;utm_campaign=AIHC"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imesociety.org/the-playbook-ai-in-healthcare/" TargetMode="External"/><Relationship Id="rId2" Type="http://schemas.openxmlformats.org/officeDocument/2006/relationships/image" Target="media/image2.png"/><Relationship Id="rId3" Type="http://schemas.openxmlformats.org/officeDocument/2006/relationships/hyperlink" Target="https://dimesociety.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https://dimesociety.org/the-playbook-ai-in-healthcare/" TargetMode="External"/><Relationship Id="rId2" Type="http://schemas.openxmlformats.org/officeDocument/2006/relationships/image" Target="media/image2.png"/><Relationship Id="rId3" Type="http://schemas.openxmlformats.org/officeDocument/2006/relationships/hyperlink" Target="https://dimesociety.org/"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